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B78C5" w14:textId="5EFA2780" w:rsidR="006A044F" w:rsidRPr="00442F79" w:rsidRDefault="004F2530" w:rsidP="006A044F">
      <w:pPr>
        <w:spacing w:line="240" w:lineRule="atLeast"/>
        <w:rPr>
          <w:rFonts w:ascii="CGP" w:hAnsi="CGP"/>
          <w:snapToGrid w:val="0"/>
        </w:rPr>
      </w:pPr>
      <w:r w:rsidRPr="00251F35">
        <w:rPr>
          <w:rFonts w:ascii="Univers Next Pro Condensed" w:eastAsia="Calibri" w:hAnsi="Univers Next Pro Condensed" w:cs="Arial"/>
          <w:noProof/>
          <w:color w:val="FF0000"/>
          <w:szCs w:val="22"/>
        </w:rPr>
        <w:drawing>
          <wp:anchor distT="0" distB="0" distL="114300" distR="114300" simplePos="0" relativeHeight="251657728" behindDoc="0" locked="0" layoutInCell="1" allowOverlap="1" wp14:anchorId="12692990" wp14:editId="68AEA4C9">
            <wp:simplePos x="0" y="0"/>
            <wp:positionH relativeFrom="column">
              <wp:posOffset>-550333</wp:posOffset>
            </wp:positionH>
            <wp:positionV relativeFrom="paragraph">
              <wp:posOffset>-481965</wp:posOffset>
            </wp:positionV>
            <wp:extent cx="1914525" cy="481330"/>
            <wp:effectExtent l="0" t="0" r="952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481330"/>
                    </a:xfrm>
                    <a:prstGeom prst="rect">
                      <a:avLst/>
                    </a:prstGeom>
                    <a:noFill/>
                  </pic:spPr>
                </pic:pic>
              </a:graphicData>
            </a:graphic>
          </wp:anchor>
        </w:drawing>
      </w:r>
      <w:r w:rsidR="006A044F" w:rsidRPr="00442F79">
        <w:rPr>
          <w:rFonts w:ascii="CGP" w:hAnsi="CGP"/>
        </w:rPr>
        <w:t xml:space="preserve"> </w:t>
      </w:r>
    </w:p>
    <w:p w14:paraId="1D24F6BC" w14:textId="77777777" w:rsidR="006A044F" w:rsidRPr="00442F79" w:rsidRDefault="006A044F" w:rsidP="006A044F">
      <w:pPr>
        <w:rPr>
          <w:rFonts w:ascii="CGP" w:hAnsi="CGP"/>
          <w:sz w:val="22"/>
          <w:szCs w:val="22"/>
        </w:rPr>
      </w:pPr>
    </w:p>
    <w:p w14:paraId="2E1A439E" w14:textId="77777777" w:rsidR="006A044F" w:rsidRPr="00442F79" w:rsidRDefault="006A044F" w:rsidP="006A044F">
      <w:pPr>
        <w:rPr>
          <w:rFonts w:ascii="CGP" w:hAnsi="CGP"/>
          <w:sz w:val="22"/>
          <w:szCs w:val="22"/>
        </w:rPr>
      </w:pPr>
    </w:p>
    <w:p w14:paraId="40A0DC84" w14:textId="77777777" w:rsidR="006A044F" w:rsidRPr="00442F79" w:rsidRDefault="006A044F" w:rsidP="006A044F">
      <w:pPr>
        <w:rPr>
          <w:rFonts w:ascii="CGP" w:hAnsi="CGP"/>
          <w:sz w:val="22"/>
          <w:szCs w:val="22"/>
        </w:rPr>
      </w:pPr>
    </w:p>
    <w:p w14:paraId="76387ECE" w14:textId="77777777" w:rsidR="006A044F" w:rsidRPr="00442F79" w:rsidRDefault="006A044F" w:rsidP="006A044F">
      <w:pPr>
        <w:rPr>
          <w:rFonts w:ascii="CGP" w:hAnsi="CGP"/>
          <w:sz w:val="22"/>
          <w:szCs w:val="22"/>
        </w:rPr>
      </w:pPr>
    </w:p>
    <w:p w14:paraId="70659048" w14:textId="77777777" w:rsidR="006A044F" w:rsidRPr="00442F79" w:rsidRDefault="006A044F" w:rsidP="006A044F">
      <w:pPr>
        <w:rPr>
          <w:rFonts w:ascii="CGP" w:hAnsi="CGP"/>
          <w:sz w:val="22"/>
          <w:szCs w:val="22"/>
        </w:rPr>
      </w:pPr>
    </w:p>
    <w:p w14:paraId="63751F53" w14:textId="77777777" w:rsidR="004F2530" w:rsidRPr="00857AFA" w:rsidRDefault="004F2530" w:rsidP="004F253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sz w:val="32"/>
          <w:szCs w:val="40"/>
        </w:rPr>
      </w:pPr>
    </w:p>
    <w:p w14:paraId="1F3F98E8" w14:textId="77777777" w:rsidR="004F2530" w:rsidRPr="00B06971" w:rsidRDefault="004F2530" w:rsidP="004F253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bCs/>
          <w:color w:val="000000" w:themeColor="text1"/>
          <w:sz w:val="28"/>
          <w:szCs w:val="40"/>
        </w:rPr>
      </w:pPr>
      <w:bookmarkStart w:id="0" w:name="_Hlk194071493"/>
      <w:r w:rsidRPr="00B06971">
        <w:rPr>
          <w:rFonts w:ascii="Univers Next Pro Condensed" w:hAnsi="Univers Next Pro Condensed"/>
          <w:b/>
          <w:bCs/>
          <w:color w:val="000000" w:themeColor="text1"/>
          <w:sz w:val="28"/>
          <w:szCs w:val="40"/>
        </w:rPr>
        <w:t>ASSISTANCE A MAITRISE D’OUVRAGE POUR LA PASSATION DU MARCHE DE PRESTATIONS D’ASSURANCE PORTANT SUR LES DOMMAGES AU PATRIMOINE IMMOBILIER ET MOBILIER (HORS OEUVRE D’ART ET VEHICULE</w:t>
      </w:r>
      <w:r>
        <w:rPr>
          <w:rFonts w:ascii="Univers Next Pro Condensed" w:hAnsi="Univers Next Pro Condensed"/>
          <w:b/>
          <w:bCs/>
          <w:color w:val="000000" w:themeColor="text1"/>
          <w:sz w:val="28"/>
          <w:szCs w:val="40"/>
        </w:rPr>
        <w:t>S</w:t>
      </w:r>
      <w:r w:rsidRPr="00B06971">
        <w:rPr>
          <w:rFonts w:ascii="Univers Next Pro Condensed" w:hAnsi="Univers Next Pro Condensed"/>
          <w:b/>
          <w:bCs/>
          <w:color w:val="000000" w:themeColor="text1"/>
          <w:sz w:val="28"/>
          <w:szCs w:val="40"/>
        </w:rPr>
        <w:t>), LA RESPONSABILITE ADMINISTRATIVE ET/OU CIVILE ET L’ASSISTANCE DES AGENTS EN MISSION</w:t>
      </w:r>
    </w:p>
    <w:p w14:paraId="65D9C961" w14:textId="77777777" w:rsidR="004F2530" w:rsidRPr="00B06971" w:rsidRDefault="004F2530" w:rsidP="004F253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color w:val="000000" w:themeColor="text1"/>
          <w:sz w:val="28"/>
          <w:szCs w:val="40"/>
        </w:rPr>
      </w:pPr>
    </w:p>
    <w:p w14:paraId="41965FCF" w14:textId="608A0905" w:rsidR="004F2530" w:rsidRDefault="004F2530" w:rsidP="004F253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28"/>
          <w:szCs w:val="40"/>
        </w:rPr>
      </w:pPr>
      <w:r>
        <w:rPr>
          <w:rFonts w:ascii="Univers Next Pro Condensed" w:hAnsi="Univers Next Pro Condensed"/>
          <w:b/>
          <w:color w:val="000000" w:themeColor="text1"/>
          <w:sz w:val="28"/>
          <w:szCs w:val="40"/>
        </w:rPr>
        <w:t>ACCORD-CADRE</w:t>
      </w:r>
      <w:r w:rsidRPr="00B06971">
        <w:rPr>
          <w:rFonts w:ascii="Univers Next Pro Condensed" w:hAnsi="Univers Next Pro Condensed"/>
          <w:b/>
          <w:color w:val="000000" w:themeColor="text1"/>
          <w:sz w:val="28"/>
          <w:szCs w:val="40"/>
        </w:rPr>
        <w:t xml:space="preserve"> N° 25-CP07-008-</w:t>
      </w:r>
      <w:r>
        <w:rPr>
          <w:rFonts w:ascii="Univers Next Pro Condensed" w:hAnsi="Univers Next Pro Condensed"/>
          <w:b/>
          <w:color w:val="000000" w:themeColor="text1"/>
          <w:sz w:val="28"/>
          <w:szCs w:val="40"/>
        </w:rPr>
        <w:t>MA</w:t>
      </w:r>
    </w:p>
    <w:p w14:paraId="2A88E21B" w14:textId="77777777" w:rsidR="004F2530" w:rsidRPr="00B06971" w:rsidRDefault="004F2530" w:rsidP="004F2530">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28"/>
          <w:szCs w:val="40"/>
        </w:rPr>
      </w:pPr>
    </w:p>
    <w:bookmarkEnd w:id="0"/>
    <w:p w14:paraId="27CD12F3" w14:textId="77777777" w:rsidR="006A044F" w:rsidRPr="00442F79" w:rsidRDefault="006A044F" w:rsidP="006A044F">
      <w:pPr>
        <w:jc w:val="center"/>
        <w:rPr>
          <w:rFonts w:ascii="CGP" w:hAnsi="CGP"/>
          <w:sz w:val="22"/>
          <w:szCs w:val="22"/>
        </w:rPr>
      </w:pPr>
    </w:p>
    <w:p w14:paraId="015CB120" w14:textId="77777777" w:rsidR="006A044F" w:rsidRPr="00442F79" w:rsidRDefault="006A044F" w:rsidP="006A044F">
      <w:pPr>
        <w:jc w:val="center"/>
        <w:rPr>
          <w:rFonts w:ascii="CGP" w:hAnsi="CGP"/>
          <w:sz w:val="22"/>
          <w:szCs w:val="22"/>
        </w:rPr>
      </w:pPr>
    </w:p>
    <w:p w14:paraId="7496A627" w14:textId="77777777" w:rsidR="006A044F" w:rsidRDefault="006A044F" w:rsidP="006A044F">
      <w:pPr>
        <w:jc w:val="center"/>
        <w:rPr>
          <w:rFonts w:ascii="CGP" w:hAnsi="CGP"/>
          <w:sz w:val="22"/>
          <w:szCs w:val="22"/>
        </w:rPr>
      </w:pPr>
    </w:p>
    <w:p w14:paraId="52712E16" w14:textId="77777777" w:rsidR="006E34DA" w:rsidRDefault="006E34DA" w:rsidP="006A044F">
      <w:pPr>
        <w:jc w:val="center"/>
        <w:rPr>
          <w:rFonts w:ascii="CGP" w:hAnsi="CGP"/>
          <w:sz w:val="22"/>
          <w:szCs w:val="22"/>
        </w:rPr>
      </w:pPr>
    </w:p>
    <w:p w14:paraId="5B01EF03" w14:textId="77777777" w:rsidR="006E34DA" w:rsidRDefault="006E34DA" w:rsidP="006A044F">
      <w:pPr>
        <w:jc w:val="center"/>
        <w:rPr>
          <w:rFonts w:ascii="CGP" w:hAnsi="CGP"/>
          <w:sz w:val="22"/>
          <w:szCs w:val="22"/>
        </w:rPr>
      </w:pPr>
    </w:p>
    <w:p w14:paraId="743B2AF1" w14:textId="77777777" w:rsidR="006E34DA" w:rsidRPr="00442F79" w:rsidRDefault="006E34DA" w:rsidP="006A044F">
      <w:pPr>
        <w:jc w:val="center"/>
        <w:rPr>
          <w:rFonts w:ascii="CGP" w:hAnsi="CGP"/>
          <w:sz w:val="22"/>
          <w:szCs w:val="22"/>
        </w:rPr>
      </w:pPr>
    </w:p>
    <w:p w14:paraId="1CEB4C20" w14:textId="77777777" w:rsidR="006A044F" w:rsidRPr="004F2530" w:rsidRDefault="006A044F" w:rsidP="004F2530">
      <w:pPr>
        <w:pBdr>
          <w:top w:val="single" w:sz="8" w:space="1" w:color="000000" w:themeColor="text1"/>
          <w:left w:val="single" w:sz="8" w:space="4" w:color="000000" w:themeColor="text1"/>
          <w:bottom w:val="single" w:sz="8" w:space="1" w:color="000000" w:themeColor="text1"/>
          <w:right w:val="single" w:sz="8" w:space="4" w:color="000000" w:themeColor="text1"/>
        </w:pBdr>
        <w:ind w:right="-2"/>
        <w:rPr>
          <w:rFonts w:ascii="Univers Next Pro Condensed" w:hAnsi="Univers Next Pro Condensed"/>
          <w:sz w:val="28"/>
          <w:szCs w:val="30"/>
        </w:rPr>
      </w:pPr>
    </w:p>
    <w:p w14:paraId="09D422BF" w14:textId="21F22BBB" w:rsidR="006A044F" w:rsidRDefault="006A044F" w:rsidP="004F2530">
      <w:pPr>
        <w:pBdr>
          <w:top w:val="single" w:sz="8" w:space="1" w:color="000000" w:themeColor="text1"/>
          <w:left w:val="single" w:sz="8" w:space="4" w:color="000000" w:themeColor="text1"/>
          <w:bottom w:val="single" w:sz="8" w:space="1" w:color="000000" w:themeColor="text1"/>
          <w:right w:val="single" w:sz="8" w:space="4" w:color="000000" w:themeColor="text1"/>
        </w:pBdr>
        <w:ind w:right="-2"/>
        <w:jc w:val="center"/>
        <w:rPr>
          <w:rFonts w:ascii="Univers Next Pro Condensed" w:hAnsi="Univers Next Pro Condensed"/>
          <w:sz w:val="28"/>
          <w:szCs w:val="30"/>
        </w:rPr>
      </w:pPr>
      <w:r w:rsidRPr="004F2530">
        <w:rPr>
          <w:rFonts w:ascii="Univers Next Pro Condensed" w:hAnsi="Univers Next Pro Condensed"/>
          <w:sz w:val="28"/>
          <w:szCs w:val="30"/>
        </w:rPr>
        <w:t>CAHIER DES CLAUSES TECHNIQUES PARTICULIERES (CCTP)</w:t>
      </w:r>
    </w:p>
    <w:p w14:paraId="628459C2" w14:textId="77777777" w:rsidR="004F2530" w:rsidRPr="004F2530" w:rsidRDefault="004F2530" w:rsidP="004F2530">
      <w:pPr>
        <w:pBdr>
          <w:top w:val="single" w:sz="8" w:space="1" w:color="000000" w:themeColor="text1"/>
          <w:left w:val="single" w:sz="8" w:space="4" w:color="000000" w:themeColor="text1"/>
          <w:bottom w:val="single" w:sz="8" w:space="1" w:color="000000" w:themeColor="text1"/>
          <w:right w:val="single" w:sz="8" w:space="4" w:color="000000" w:themeColor="text1"/>
        </w:pBdr>
        <w:ind w:right="-2"/>
        <w:jc w:val="center"/>
        <w:rPr>
          <w:rFonts w:ascii="Univers Next Pro Condensed" w:hAnsi="Univers Next Pro Condensed"/>
          <w:sz w:val="28"/>
          <w:szCs w:val="30"/>
        </w:rPr>
      </w:pPr>
    </w:p>
    <w:p w14:paraId="2A45B8ED" w14:textId="77777777" w:rsidR="006A044F" w:rsidRPr="00442F79" w:rsidRDefault="006A044F" w:rsidP="006A044F">
      <w:pPr>
        <w:rPr>
          <w:rFonts w:ascii="CGP" w:hAnsi="CGP"/>
          <w:sz w:val="22"/>
          <w:szCs w:val="22"/>
        </w:rPr>
      </w:pPr>
    </w:p>
    <w:p w14:paraId="4FD43723" w14:textId="77777777" w:rsidR="006A044F" w:rsidRPr="00442F79" w:rsidRDefault="006A044F" w:rsidP="006A044F">
      <w:pPr>
        <w:rPr>
          <w:rFonts w:ascii="CGP" w:hAnsi="CGP"/>
          <w:sz w:val="22"/>
          <w:szCs w:val="22"/>
        </w:rPr>
      </w:pPr>
    </w:p>
    <w:p w14:paraId="1B5407CB" w14:textId="77777777" w:rsidR="006A044F" w:rsidRPr="00442F79" w:rsidRDefault="006A044F" w:rsidP="006A044F">
      <w:pPr>
        <w:rPr>
          <w:rFonts w:ascii="CGP" w:hAnsi="CGP"/>
          <w:sz w:val="22"/>
          <w:szCs w:val="22"/>
        </w:rPr>
      </w:pPr>
    </w:p>
    <w:p w14:paraId="01BBB491" w14:textId="77777777" w:rsidR="006A044F" w:rsidRPr="00442F79" w:rsidRDefault="006A044F" w:rsidP="006A044F">
      <w:pPr>
        <w:rPr>
          <w:rFonts w:ascii="CGP" w:hAnsi="CGP"/>
          <w:sz w:val="22"/>
          <w:szCs w:val="22"/>
        </w:rPr>
      </w:pPr>
    </w:p>
    <w:p w14:paraId="3A69754C" w14:textId="7CB68377" w:rsidR="008F32CD" w:rsidRDefault="008F32CD" w:rsidP="00E81AB2">
      <w:pPr>
        <w:rPr>
          <w:rFonts w:ascii="CGP" w:hAnsi="CGP"/>
          <w:sz w:val="22"/>
          <w:szCs w:val="22"/>
        </w:rPr>
      </w:pPr>
    </w:p>
    <w:p w14:paraId="00DE749B" w14:textId="712C01E6" w:rsidR="00E81AB2" w:rsidRDefault="00E81AB2" w:rsidP="00E81AB2">
      <w:pPr>
        <w:rPr>
          <w:rFonts w:ascii="CGP" w:hAnsi="CGP"/>
          <w:sz w:val="22"/>
          <w:szCs w:val="22"/>
        </w:rPr>
      </w:pPr>
    </w:p>
    <w:p w14:paraId="4051B91C" w14:textId="1A374369" w:rsidR="00E81AB2" w:rsidRDefault="00E81AB2" w:rsidP="00E81AB2">
      <w:pPr>
        <w:rPr>
          <w:rFonts w:ascii="CGP" w:hAnsi="CGP"/>
          <w:sz w:val="22"/>
          <w:szCs w:val="22"/>
        </w:rPr>
      </w:pPr>
    </w:p>
    <w:p w14:paraId="5521DD9F" w14:textId="0F400BBC" w:rsidR="00E81AB2" w:rsidRDefault="00E81AB2" w:rsidP="00E81AB2">
      <w:pPr>
        <w:rPr>
          <w:rFonts w:ascii="CGP" w:hAnsi="CGP"/>
          <w:sz w:val="22"/>
          <w:szCs w:val="22"/>
        </w:rPr>
      </w:pPr>
    </w:p>
    <w:p w14:paraId="270EDF26" w14:textId="009382F6" w:rsidR="00E81AB2" w:rsidRDefault="00E81AB2" w:rsidP="00E81AB2">
      <w:pPr>
        <w:rPr>
          <w:rFonts w:ascii="CGP" w:hAnsi="CGP"/>
          <w:sz w:val="22"/>
          <w:szCs w:val="22"/>
        </w:rPr>
      </w:pPr>
    </w:p>
    <w:p w14:paraId="3613B5CA" w14:textId="2D31D67C" w:rsidR="00E81AB2" w:rsidRDefault="00E81AB2" w:rsidP="00E81AB2">
      <w:pPr>
        <w:rPr>
          <w:rFonts w:ascii="CGP" w:hAnsi="CGP"/>
          <w:sz w:val="22"/>
          <w:szCs w:val="22"/>
        </w:rPr>
      </w:pPr>
    </w:p>
    <w:p w14:paraId="6BFE18A7" w14:textId="0E04B50F" w:rsidR="00E81AB2" w:rsidRDefault="00E81AB2" w:rsidP="00E81AB2">
      <w:pPr>
        <w:rPr>
          <w:rFonts w:ascii="CGP" w:hAnsi="CGP"/>
          <w:sz w:val="22"/>
          <w:szCs w:val="22"/>
        </w:rPr>
      </w:pPr>
    </w:p>
    <w:p w14:paraId="65A2B3A0" w14:textId="2DD1DD4A" w:rsidR="00E81AB2" w:rsidRDefault="00E81AB2" w:rsidP="00E81AB2">
      <w:pPr>
        <w:rPr>
          <w:rFonts w:ascii="CGP" w:hAnsi="CGP"/>
          <w:sz w:val="22"/>
          <w:szCs w:val="22"/>
        </w:rPr>
      </w:pPr>
    </w:p>
    <w:p w14:paraId="67232364" w14:textId="4A11A66B" w:rsidR="00E81AB2" w:rsidRDefault="00E81AB2" w:rsidP="00E81AB2">
      <w:pPr>
        <w:rPr>
          <w:rFonts w:ascii="CGP" w:hAnsi="CGP"/>
          <w:sz w:val="22"/>
          <w:szCs w:val="22"/>
        </w:rPr>
      </w:pPr>
    </w:p>
    <w:p w14:paraId="222A30B6" w14:textId="479B87CA" w:rsidR="00E81AB2" w:rsidRDefault="00E81AB2" w:rsidP="00E81AB2">
      <w:pPr>
        <w:rPr>
          <w:rFonts w:ascii="CGP" w:hAnsi="CGP"/>
          <w:sz w:val="22"/>
          <w:szCs w:val="22"/>
        </w:rPr>
      </w:pPr>
    </w:p>
    <w:p w14:paraId="34B529C6" w14:textId="25105F28" w:rsidR="00E81AB2" w:rsidRDefault="00E81AB2" w:rsidP="00E81AB2">
      <w:pPr>
        <w:rPr>
          <w:rFonts w:ascii="CGP" w:hAnsi="CGP"/>
          <w:sz w:val="22"/>
          <w:szCs w:val="22"/>
        </w:rPr>
      </w:pPr>
    </w:p>
    <w:p w14:paraId="001F4D4A" w14:textId="4BE4B57F" w:rsidR="00E81AB2" w:rsidRDefault="00E81AB2" w:rsidP="00E81AB2">
      <w:pPr>
        <w:rPr>
          <w:rFonts w:ascii="CGP" w:hAnsi="CGP"/>
          <w:sz w:val="22"/>
          <w:szCs w:val="22"/>
        </w:rPr>
      </w:pPr>
    </w:p>
    <w:p w14:paraId="2013AA06" w14:textId="2D6E64B9" w:rsidR="00E81AB2" w:rsidRDefault="00E81AB2" w:rsidP="00E81AB2">
      <w:pPr>
        <w:rPr>
          <w:rFonts w:ascii="CGP" w:hAnsi="CGP"/>
          <w:sz w:val="22"/>
          <w:szCs w:val="22"/>
        </w:rPr>
      </w:pPr>
    </w:p>
    <w:p w14:paraId="7F1ADE0D" w14:textId="44C5988D" w:rsidR="00E81AB2" w:rsidRDefault="00E81AB2" w:rsidP="00E81AB2">
      <w:pPr>
        <w:rPr>
          <w:rFonts w:ascii="CGP" w:hAnsi="CGP"/>
          <w:sz w:val="22"/>
          <w:szCs w:val="22"/>
        </w:rPr>
      </w:pPr>
    </w:p>
    <w:p w14:paraId="6B7A2E90" w14:textId="4959463E" w:rsidR="00E81AB2" w:rsidRDefault="00E81AB2" w:rsidP="00E81AB2">
      <w:pPr>
        <w:rPr>
          <w:rFonts w:ascii="CGP" w:hAnsi="CGP"/>
          <w:sz w:val="22"/>
          <w:szCs w:val="22"/>
        </w:rPr>
      </w:pPr>
    </w:p>
    <w:p w14:paraId="00E8A327" w14:textId="77C7AE7C" w:rsidR="00E81AB2" w:rsidRDefault="00E81AB2" w:rsidP="00E81AB2">
      <w:pPr>
        <w:rPr>
          <w:rFonts w:ascii="CGP" w:hAnsi="CGP"/>
          <w:sz w:val="22"/>
          <w:szCs w:val="22"/>
        </w:rPr>
      </w:pPr>
    </w:p>
    <w:p w14:paraId="427DC867" w14:textId="6E7DF873" w:rsidR="00E81AB2" w:rsidRDefault="00E81AB2" w:rsidP="00E81AB2">
      <w:pPr>
        <w:rPr>
          <w:rFonts w:ascii="CGP" w:hAnsi="CGP"/>
          <w:sz w:val="22"/>
          <w:szCs w:val="22"/>
        </w:rPr>
      </w:pPr>
    </w:p>
    <w:p w14:paraId="71B1363B" w14:textId="77777777" w:rsidR="00E81AB2" w:rsidRPr="00E81AB2" w:rsidRDefault="00E81AB2" w:rsidP="00E81AB2">
      <w:pPr>
        <w:rPr>
          <w:rFonts w:ascii="CGP" w:hAnsi="CGP"/>
          <w:sz w:val="22"/>
          <w:szCs w:val="22"/>
        </w:rPr>
      </w:pPr>
    </w:p>
    <w:p w14:paraId="7AC5BB60" w14:textId="3DCA3536" w:rsidR="004F2530" w:rsidRDefault="004F2530">
      <w:pPr>
        <w:rPr>
          <w:rFonts w:ascii="CGP" w:hAnsi="CGP"/>
          <w:b/>
          <w:bCs/>
          <w:sz w:val="28"/>
          <w:szCs w:val="28"/>
        </w:rPr>
      </w:pPr>
      <w:r>
        <w:rPr>
          <w:rFonts w:ascii="CGP" w:hAnsi="CGP"/>
          <w:b/>
          <w:bCs/>
          <w:sz w:val="28"/>
          <w:szCs w:val="28"/>
        </w:rPr>
        <w:br w:type="page"/>
      </w:r>
    </w:p>
    <w:p w14:paraId="11683F0C" w14:textId="77777777" w:rsidR="008F32CD" w:rsidRDefault="008F32CD" w:rsidP="006A044F">
      <w:pPr>
        <w:jc w:val="center"/>
        <w:rPr>
          <w:rFonts w:ascii="CGP" w:hAnsi="CGP"/>
          <w:b/>
          <w:bCs/>
          <w:sz w:val="28"/>
          <w:szCs w:val="28"/>
        </w:rPr>
      </w:pPr>
    </w:p>
    <w:p w14:paraId="0EB238C1" w14:textId="77777777" w:rsidR="006A044F" w:rsidRPr="00E81AB2" w:rsidRDefault="006A044F" w:rsidP="006A044F">
      <w:pPr>
        <w:jc w:val="center"/>
        <w:rPr>
          <w:rFonts w:ascii="Univers Next Pro Condensed" w:hAnsi="Univers Next Pro Condensed"/>
          <w:b/>
          <w:bCs/>
          <w:sz w:val="28"/>
          <w:szCs w:val="28"/>
        </w:rPr>
      </w:pPr>
      <w:r w:rsidRPr="00E81AB2">
        <w:rPr>
          <w:rFonts w:ascii="Univers Next Pro Condensed" w:hAnsi="Univers Next Pro Condensed"/>
          <w:b/>
          <w:bCs/>
          <w:sz w:val="28"/>
          <w:szCs w:val="28"/>
        </w:rPr>
        <w:t>SOMMAIRE</w:t>
      </w:r>
    </w:p>
    <w:p w14:paraId="4E5F5282" w14:textId="77777777" w:rsidR="006A044F" w:rsidRPr="00E81AB2" w:rsidRDefault="006A044F" w:rsidP="006A044F">
      <w:pPr>
        <w:outlineLvl w:val="0"/>
        <w:rPr>
          <w:rFonts w:ascii="Univers Next Pro Condensed" w:hAnsi="Univers Next Pro Condensed"/>
          <w:sz w:val="20"/>
          <w:szCs w:val="20"/>
        </w:rPr>
      </w:pPr>
    </w:p>
    <w:p w14:paraId="39ED2283" w14:textId="77777777" w:rsidR="006A044F" w:rsidRPr="00E81AB2" w:rsidRDefault="006A044F" w:rsidP="006A044F">
      <w:pPr>
        <w:outlineLvl w:val="0"/>
        <w:rPr>
          <w:rFonts w:ascii="Univers Next Pro Condensed" w:hAnsi="Univers Next Pro Condensed"/>
          <w:sz w:val="20"/>
          <w:szCs w:val="20"/>
        </w:rPr>
      </w:pPr>
    </w:p>
    <w:p w14:paraId="46CF3663" w14:textId="5B53FF31" w:rsidR="008B1FBB" w:rsidRDefault="004F38B0">
      <w:pPr>
        <w:pStyle w:val="TM1"/>
        <w:tabs>
          <w:tab w:val="right" w:leader="dot" w:pos="9062"/>
        </w:tabs>
        <w:rPr>
          <w:rFonts w:asciiTheme="minorHAnsi" w:eastAsiaTheme="minorEastAsia" w:hAnsiTheme="minorHAnsi" w:cstheme="minorBidi"/>
          <w:noProof/>
          <w:szCs w:val="22"/>
        </w:rPr>
      </w:pPr>
      <w:r w:rsidRPr="00E81AB2">
        <w:rPr>
          <w:rFonts w:ascii="Univers Next Pro Condensed" w:hAnsi="Univers Next Pro Condensed"/>
        </w:rPr>
        <w:fldChar w:fldCharType="begin"/>
      </w:r>
      <w:r w:rsidRPr="00E81AB2">
        <w:rPr>
          <w:rFonts w:ascii="Univers Next Pro Condensed" w:hAnsi="Univers Next Pro Condensed"/>
        </w:rPr>
        <w:instrText xml:space="preserve"> TOC \o "1-3" \h \z \u </w:instrText>
      </w:r>
      <w:r w:rsidRPr="00E81AB2">
        <w:rPr>
          <w:rFonts w:ascii="Univers Next Pro Condensed" w:hAnsi="Univers Next Pro Condensed"/>
        </w:rPr>
        <w:fldChar w:fldCharType="separate"/>
      </w:r>
      <w:hyperlink w:anchor="_Toc201159174" w:history="1">
        <w:r w:rsidR="008B1FBB" w:rsidRPr="00426E2D">
          <w:rPr>
            <w:rStyle w:val="Lienhypertexte"/>
            <w:rFonts w:ascii="Univers Next Pro Condensed" w:hAnsi="Univers Next Pro Condensed"/>
            <w:caps/>
            <w:noProof/>
          </w:rPr>
          <w:t>PREAMBULE</w:t>
        </w:r>
        <w:r w:rsidR="008B1FBB">
          <w:rPr>
            <w:noProof/>
            <w:webHidden/>
          </w:rPr>
          <w:tab/>
        </w:r>
        <w:r w:rsidR="008B1FBB">
          <w:rPr>
            <w:noProof/>
            <w:webHidden/>
          </w:rPr>
          <w:fldChar w:fldCharType="begin"/>
        </w:r>
        <w:r w:rsidR="008B1FBB">
          <w:rPr>
            <w:noProof/>
            <w:webHidden/>
          </w:rPr>
          <w:instrText xml:space="preserve"> PAGEREF _Toc201159174 \h </w:instrText>
        </w:r>
        <w:r w:rsidR="008B1FBB">
          <w:rPr>
            <w:noProof/>
            <w:webHidden/>
          </w:rPr>
        </w:r>
        <w:r w:rsidR="008B1FBB">
          <w:rPr>
            <w:noProof/>
            <w:webHidden/>
          </w:rPr>
          <w:fldChar w:fldCharType="separate"/>
        </w:r>
        <w:r w:rsidR="008B1FBB">
          <w:rPr>
            <w:noProof/>
            <w:webHidden/>
          </w:rPr>
          <w:t>3</w:t>
        </w:r>
        <w:r w:rsidR="008B1FBB">
          <w:rPr>
            <w:noProof/>
            <w:webHidden/>
          </w:rPr>
          <w:fldChar w:fldCharType="end"/>
        </w:r>
      </w:hyperlink>
    </w:p>
    <w:p w14:paraId="16664B56" w14:textId="4B082F2A" w:rsidR="008B1FBB" w:rsidRDefault="008B1FBB">
      <w:pPr>
        <w:pStyle w:val="TM1"/>
        <w:tabs>
          <w:tab w:val="right" w:leader="dot" w:pos="9062"/>
        </w:tabs>
        <w:rPr>
          <w:rFonts w:asciiTheme="minorHAnsi" w:eastAsiaTheme="minorEastAsia" w:hAnsiTheme="minorHAnsi" w:cstheme="minorBidi"/>
          <w:noProof/>
          <w:szCs w:val="22"/>
        </w:rPr>
      </w:pPr>
      <w:hyperlink w:anchor="_Toc201159175" w:history="1">
        <w:r w:rsidRPr="00426E2D">
          <w:rPr>
            <w:rStyle w:val="Lienhypertexte"/>
            <w:rFonts w:ascii="Univers Next Pro Condensed" w:hAnsi="Univers Next Pro Condensed"/>
            <w:caps/>
            <w:noProof/>
          </w:rPr>
          <w:t>ARTICLE 1 | OBJET</w:t>
        </w:r>
        <w:r>
          <w:rPr>
            <w:noProof/>
            <w:webHidden/>
          </w:rPr>
          <w:tab/>
        </w:r>
        <w:r>
          <w:rPr>
            <w:noProof/>
            <w:webHidden/>
          </w:rPr>
          <w:fldChar w:fldCharType="begin"/>
        </w:r>
        <w:r>
          <w:rPr>
            <w:noProof/>
            <w:webHidden/>
          </w:rPr>
          <w:instrText xml:space="preserve"> PAGEREF _Toc201159175 \h </w:instrText>
        </w:r>
        <w:r>
          <w:rPr>
            <w:noProof/>
            <w:webHidden/>
          </w:rPr>
        </w:r>
        <w:r>
          <w:rPr>
            <w:noProof/>
            <w:webHidden/>
          </w:rPr>
          <w:fldChar w:fldCharType="separate"/>
        </w:r>
        <w:r>
          <w:rPr>
            <w:noProof/>
            <w:webHidden/>
          </w:rPr>
          <w:t>3</w:t>
        </w:r>
        <w:r>
          <w:rPr>
            <w:noProof/>
            <w:webHidden/>
          </w:rPr>
          <w:fldChar w:fldCharType="end"/>
        </w:r>
      </w:hyperlink>
    </w:p>
    <w:p w14:paraId="6D64CDC6" w14:textId="0FB33750" w:rsidR="008B1FBB" w:rsidRDefault="008B1FBB">
      <w:pPr>
        <w:pStyle w:val="TM1"/>
        <w:tabs>
          <w:tab w:val="right" w:leader="dot" w:pos="9062"/>
        </w:tabs>
        <w:rPr>
          <w:rFonts w:asciiTheme="minorHAnsi" w:eastAsiaTheme="minorEastAsia" w:hAnsiTheme="minorHAnsi" w:cstheme="minorBidi"/>
          <w:noProof/>
          <w:szCs w:val="22"/>
        </w:rPr>
      </w:pPr>
      <w:hyperlink w:anchor="_Toc201159176" w:history="1">
        <w:r w:rsidRPr="00426E2D">
          <w:rPr>
            <w:rStyle w:val="Lienhypertexte"/>
            <w:rFonts w:ascii="Univers Next Pro Condensed" w:hAnsi="Univers Next Pro Condensed"/>
            <w:caps/>
            <w:noProof/>
          </w:rPr>
          <w:t>ARTICLE 2 | DESCRIPTION DES PRESTATIONS ATTENDUES</w:t>
        </w:r>
        <w:r>
          <w:rPr>
            <w:noProof/>
            <w:webHidden/>
          </w:rPr>
          <w:tab/>
        </w:r>
        <w:r>
          <w:rPr>
            <w:noProof/>
            <w:webHidden/>
          </w:rPr>
          <w:fldChar w:fldCharType="begin"/>
        </w:r>
        <w:r>
          <w:rPr>
            <w:noProof/>
            <w:webHidden/>
          </w:rPr>
          <w:instrText xml:space="preserve"> PAGEREF _Toc201159176 \h </w:instrText>
        </w:r>
        <w:r>
          <w:rPr>
            <w:noProof/>
            <w:webHidden/>
          </w:rPr>
        </w:r>
        <w:r>
          <w:rPr>
            <w:noProof/>
            <w:webHidden/>
          </w:rPr>
          <w:fldChar w:fldCharType="separate"/>
        </w:r>
        <w:r>
          <w:rPr>
            <w:noProof/>
            <w:webHidden/>
          </w:rPr>
          <w:t>3</w:t>
        </w:r>
        <w:r>
          <w:rPr>
            <w:noProof/>
            <w:webHidden/>
          </w:rPr>
          <w:fldChar w:fldCharType="end"/>
        </w:r>
      </w:hyperlink>
    </w:p>
    <w:p w14:paraId="4F371339" w14:textId="56CDA38A"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77" w:history="1">
        <w:r w:rsidRPr="00426E2D">
          <w:rPr>
            <w:rStyle w:val="Lienhypertexte"/>
            <w:rFonts w:ascii="Univers Next Pro Condensed" w:hAnsi="Univers Next Pro Condensed"/>
            <w:noProof/>
          </w:rPr>
          <w:t xml:space="preserve">2.1 </w:t>
        </w:r>
        <w:r w:rsidRPr="00426E2D">
          <w:rPr>
            <w:rStyle w:val="Lienhypertexte"/>
            <w:rFonts w:ascii="Univers Next Pro Condensed" w:hAnsi="Univers Next Pro Condensed"/>
            <w:caps/>
            <w:noProof/>
          </w:rPr>
          <w:t>Généralités</w:t>
        </w:r>
        <w:r>
          <w:rPr>
            <w:noProof/>
            <w:webHidden/>
          </w:rPr>
          <w:tab/>
        </w:r>
        <w:r>
          <w:rPr>
            <w:noProof/>
            <w:webHidden/>
          </w:rPr>
          <w:fldChar w:fldCharType="begin"/>
        </w:r>
        <w:r>
          <w:rPr>
            <w:noProof/>
            <w:webHidden/>
          </w:rPr>
          <w:instrText xml:space="preserve"> PAGEREF _Toc201159177 \h </w:instrText>
        </w:r>
        <w:r>
          <w:rPr>
            <w:noProof/>
            <w:webHidden/>
          </w:rPr>
        </w:r>
        <w:r>
          <w:rPr>
            <w:noProof/>
            <w:webHidden/>
          </w:rPr>
          <w:fldChar w:fldCharType="separate"/>
        </w:r>
        <w:r>
          <w:rPr>
            <w:noProof/>
            <w:webHidden/>
          </w:rPr>
          <w:t>3</w:t>
        </w:r>
        <w:r>
          <w:rPr>
            <w:noProof/>
            <w:webHidden/>
          </w:rPr>
          <w:fldChar w:fldCharType="end"/>
        </w:r>
      </w:hyperlink>
    </w:p>
    <w:p w14:paraId="0EE959F0" w14:textId="1E7862C0"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78" w:history="1">
        <w:r w:rsidRPr="00426E2D">
          <w:rPr>
            <w:rStyle w:val="Lienhypertexte"/>
            <w:rFonts w:ascii="Univers Next Pro Condensed" w:hAnsi="Univers Next Pro Condensed"/>
            <w:caps/>
            <w:noProof/>
          </w:rPr>
          <w:t>2.2 Description des prestations d’assurance</w:t>
        </w:r>
        <w:r>
          <w:rPr>
            <w:noProof/>
            <w:webHidden/>
          </w:rPr>
          <w:tab/>
        </w:r>
        <w:r>
          <w:rPr>
            <w:noProof/>
            <w:webHidden/>
          </w:rPr>
          <w:fldChar w:fldCharType="begin"/>
        </w:r>
        <w:r>
          <w:rPr>
            <w:noProof/>
            <w:webHidden/>
          </w:rPr>
          <w:instrText xml:space="preserve"> PAGEREF _Toc201159178 \h </w:instrText>
        </w:r>
        <w:r>
          <w:rPr>
            <w:noProof/>
            <w:webHidden/>
          </w:rPr>
        </w:r>
        <w:r>
          <w:rPr>
            <w:noProof/>
            <w:webHidden/>
          </w:rPr>
          <w:fldChar w:fldCharType="separate"/>
        </w:r>
        <w:r>
          <w:rPr>
            <w:noProof/>
            <w:webHidden/>
          </w:rPr>
          <w:t>3</w:t>
        </w:r>
        <w:r>
          <w:rPr>
            <w:noProof/>
            <w:webHidden/>
          </w:rPr>
          <w:fldChar w:fldCharType="end"/>
        </w:r>
      </w:hyperlink>
    </w:p>
    <w:p w14:paraId="292BF2B4" w14:textId="03F64758"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79" w:history="1">
        <w:r w:rsidRPr="00426E2D">
          <w:rPr>
            <w:rStyle w:val="Lienhypertexte"/>
            <w:rFonts w:ascii="Univers Next Pro Condensed" w:hAnsi="Univers Next Pro Condensed"/>
            <w:caps/>
            <w:noProof/>
          </w:rPr>
          <w:t>2.3 Missions du titulaire</w:t>
        </w:r>
        <w:r>
          <w:rPr>
            <w:noProof/>
            <w:webHidden/>
          </w:rPr>
          <w:tab/>
        </w:r>
        <w:r>
          <w:rPr>
            <w:noProof/>
            <w:webHidden/>
          </w:rPr>
          <w:fldChar w:fldCharType="begin"/>
        </w:r>
        <w:r>
          <w:rPr>
            <w:noProof/>
            <w:webHidden/>
          </w:rPr>
          <w:instrText xml:space="preserve"> PAGEREF _Toc201159179 \h </w:instrText>
        </w:r>
        <w:r>
          <w:rPr>
            <w:noProof/>
            <w:webHidden/>
          </w:rPr>
        </w:r>
        <w:r>
          <w:rPr>
            <w:noProof/>
            <w:webHidden/>
          </w:rPr>
          <w:fldChar w:fldCharType="separate"/>
        </w:r>
        <w:r>
          <w:rPr>
            <w:noProof/>
            <w:webHidden/>
          </w:rPr>
          <w:t>4</w:t>
        </w:r>
        <w:r>
          <w:rPr>
            <w:noProof/>
            <w:webHidden/>
          </w:rPr>
          <w:fldChar w:fldCharType="end"/>
        </w:r>
      </w:hyperlink>
    </w:p>
    <w:p w14:paraId="160AA4CE" w14:textId="09152E15"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0" w:history="1">
        <w:r w:rsidRPr="00426E2D">
          <w:rPr>
            <w:rStyle w:val="Lienhypertexte"/>
            <w:rFonts w:ascii="Univers Next Pro Condensed" w:hAnsi="Univers Next Pro Condensed"/>
            <w:caps/>
            <w:noProof/>
          </w:rPr>
          <w:t>2.4 PHASAGE DE LA Mission du titulaire</w:t>
        </w:r>
        <w:r>
          <w:rPr>
            <w:noProof/>
            <w:webHidden/>
          </w:rPr>
          <w:tab/>
        </w:r>
        <w:r>
          <w:rPr>
            <w:noProof/>
            <w:webHidden/>
          </w:rPr>
          <w:fldChar w:fldCharType="begin"/>
        </w:r>
        <w:r>
          <w:rPr>
            <w:noProof/>
            <w:webHidden/>
          </w:rPr>
          <w:instrText xml:space="preserve"> PAGEREF _Toc201159180 \h </w:instrText>
        </w:r>
        <w:r>
          <w:rPr>
            <w:noProof/>
            <w:webHidden/>
          </w:rPr>
        </w:r>
        <w:r>
          <w:rPr>
            <w:noProof/>
            <w:webHidden/>
          </w:rPr>
          <w:fldChar w:fldCharType="separate"/>
        </w:r>
        <w:r>
          <w:rPr>
            <w:noProof/>
            <w:webHidden/>
          </w:rPr>
          <w:t>4</w:t>
        </w:r>
        <w:r>
          <w:rPr>
            <w:noProof/>
            <w:webHidden/>
          </w:rPr>
          <w:fldChar w:fldCharType="end"/>
        </w:r>
      </w:hyperlink>
    </w:p>
    <w:p w14:paraId="31613C44" w14:textId="33A70CF5" w:rsidR="008B1FBB" w:rsidRDefault="008B1FBB">
      <w:pPr>
        <w:pStyle w:val="TM1"/>
        <w:tabs>
          <w:tab w:val="right" w:leader="dot" w:pos="9062"/>
        </w:tabs>
        <w:rPr>
          <w:rFonts w:asciiTheme="minorHAnsi" w:eastAsiaTheme="minorEastAsia" w:hAnsiTheme="minorHAnsi" w:cstheme="minorBidi"/>
          <w:noProof/>
          <w:szCs w:val="22"/>
        </w:rPr>
      </w:pPr>
      <w:hyperlink w:anchor="_Toc201159181" w:history="1">
        <w:r w:rsidRPr="00426E2D">
          <w:rPr>
            <w:rStyle w:val="Lienhypertexte"/>
            <w:rFonts w:ascii="Univers Next Pro Condensed" w:hAnsi="Univers Next Pro Condensed"/>
            <w:caps/>
            <w:noProof/>
          </w:rPr>
          <w:t>ARTICLE 3 | CONDITIONS D’EXECUTION – DELAIS</w:t>
        </w:r>
        <w:r>
          <w:rPr>
            <w:noProof/>
            <w:webHidden/>
          </w:rPr>
          <w:tab/>
        </w:r>
        <w:r>
          <w:rPr>
            <w:noProof/>
            <w:webHidden/>
          </w:rPr>
          <w:fldChar w:fldCharType="begin"/>
        </w:r>
        <w:r>
          <w:rPr>
            <w:noProof/>
            <w:webHidden/>
          </w:rPr>
          <w:instrText xml:space="preserve"> PAGEREF _Toc201159181 \h </w:instrText>
        </w:r>
        <w:r>
          <w:rPr>
            <w:noProof/>
            <w:webHidden/>
          </w:rPr>
        </w:r>
        <w:r>
          <w:rPr>
            <w:noProof/>
            <w:webHidden/>
          </w:rPr>
          <w:fldChar w:fldCharType="separate"/>
        </w:r>
        <w:r>
          <w:rPr>
            <w:noProof/>
            <w:webHidden/>
          </w:rPr>
          <w:t>6</w:t>
        </w:r>
        <w:r>
          <w:rPr>
            <w:noProof/>
            <w:webHidden/>
          </w:rPr>
          <w:fldChar w:fldCharType="end"/>
        </w:r>
      </w:hyperlink>
    </w:p>
    <w:p w14:paraId="7A51D6D7" w14:textId="74AD07B5"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2" w:history="1">
        <w:r w:rsidRPr="00426E2D">
          <w:rPr>
            <w:rStyle w:val="Lienhypertexte"/>
            <w:rFonts w:ascii="Univers Next Pro Condensed" w:hAnsi="Univers Next Pro Condensed"/>
            <w:noProof/>
          </w:rPr>
          <w:t xml:space="preserve">3.1 </w:t>
        </w:r>
        <w:r w:rsidRPr="00426E2D">
          <w:rPr>
            <w:rStyle w:val="Lienhypertexte"/>
            <w:rFonts w:ascii="Univers Next Pro Condensed" w:hAnsi="Univers Next Pro Condensed"/>
            <w:caps/>
            <w:noProof/>
          </w:rPr>
          <w:t>Calendrier</w:t>
        </w:r>
        <w:r>
          <w:rPr>
            <w:noProof/>
            <w:webHidden/>
          </w:rPr>
          <w:tab/>
        </w:r>
        <w:r>
          <w:rPr>
            <w:noProof/>
            <w:webHidden/>
          </w:rPr>
          <w:fldChar w:fldCharType="begin"/>
        </w:r>
        <w:r>
          <w:rPr>
            <w:noProof/>
            <w:webHidden/>
          </w:rPr>
          <w:instrText xml:space="preserve"> PAGEREF _Toc201159182 \h </w:instrText>
        </w:r>
        <w:r>
          <w:rPr>
            <w:noProof/>
            <w:webHidden/>
          </w:rPr>
        </w:r>
        <w:r>
          <w:rPr>
            <w:noProof/>
            <w:webHidden/>
          </w:rPr>
          <w:fldChar w:fldCharType="separate"/>
        </w:r>
        <w:r>
          <w:rPr>
            <w:noProof/>
            <w:webHidden/>
          </w:rPr>
          <w:t>6</w:t>
        </w:r>
        <w:r>
          <w:rPr>
            <w:noProof/>
            <w:webHidden/>
          </w:rPr>
          <w:fldChar w:fldCharType="end"/>
        </w:r>
      </w:hyperlink>
    </w:p>
    <w:p w14:paraId="30ABE3A7" w14:textId="5816CF34"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3" w:history="1">
        <w:r w:rsidRPr="00426E2D">
          <w:rPr>
            <w:rStyle w:val="Lienhypertexte"/>
            <w:rFonts w:ascii="Univers Next Pro Condensed" w:hAnsi="Univers Next Pro Condensed"/>
            <w:caps/>
            <w:noProof/>
          </w:rPr>
          <w:t>3.2 Décomposition de la mission forfaitaire</w:t>
        </w:r>
        <w:r>
          <w:rPr>
            <w:noProof/>
            <w:webHidden/>
          </w:rPr>
          <w:tab/>
        </w:r>
        <w:r>
          <w:rPr>
            <w:noProof/>
            <w:webHidden/>
          </w:rPr>
          <w:fldChar w:fldCharType="begin"/>
        </w:r>
        <w:r>
          <w:rPr>
            <w:noProof/>
            <w:webHidden/>
          </w:rPr>
          <w:instrText xml:space="preserve"> PAGEREF _Toc201159183 \h </w:instrText>
        </w:r>
        <w:r>
          <w:rPr>
            <w:noProof/>
            <w:webHidden/>
          </w:rPr>
        </w:r>
        <w:r>
          <w:rPr>
            <w:noProof/>
            <w:webHidden/>
          </w:rPr>
          <w:fldChar w:fldCharType="separate"/>
        </w:r>
        <w:r>
          <w:rPr>
            <w:noProof/>
            <w:webHidden/>
          </w:rPr>
          <w:t>6</w:t>
        </w:r>
        <w:r>
          <w:rPr>
            <w:noProof/>
            <w:webHidden/>
          </w:rPr>
          <w:fldChar w:fldCharType="end"/>
        </w:r>
      </w:hyperlink>
    </w:p>
    <w:p w14:paraId="4D4946B9" w14:textId="10E38B32"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4" w:history="1">
        <w:r w:rsidRPr="00426E2D">
          <w:rPr>
            <w:rStyle w:val="Lienhypertexte"/>
            <w:rFonts w:ascii="Univers Next Pro Condensed" w:hAnsi="Univers Next Pro Condensed"/>
            <w:caps/>
            <w:noProof/>
          </w:rPr>
          <w:t>3.3 Planning synoptique de la mission</w:t>
        </w:r>
        <w:r>
          <w:rPr>
            <w:noProof/>
            <w:webHidden/>
          </w:rPr>
          <w:tab/>
        </w:r>
        <w:r>
          <w:rPr>
            <w:noProof/>
            <w:webHidden/>
          </w:rPr>
          <w:fldChar w:fldCharType="begin"/>
        </w:r>
        <w:r>
          <w:rPr>
            <w:noProof/>
            <w:webHidden/>
          </w:rPr>
          <w:instrText xml:space="preserve"> PAGEREF _Toc201159184 \h </w:instrText>
        </w:r>
        <w:r>
          <w:rPr>
            <w:noProof/>
            <w:webHidden/>
          </w:rPr>
        </w:r>
        <w:r>
          <w:rPr>
            <w:noProof/>
            <w:webHidden/>
          </w:rPr>
          <w:fldChar w:fldCharType="separate"/>
        </w:r>
        <w:r>
          <w:rPr>
            <w:noProof/>
            <w:webHidden/>
          </w:rPr>
          <w:t>8</w:t>
        </w:r>
        <w:r>
          <w:rPr>
            <w:noProof/>
            <w:webHidden/>
          </w:rPr>
          <w:fldChar w:fldCharType="end"/>
        </w:r>
      </w:hyperlink>
    </w:p>
    <w:p w14:paraId="0F2B04DF" w14:textId="2899D15C"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5" w:history="1">
        <w:r w:rsidRPr="00426E2D">
          <w:rPr>
            <w:rStyle w:val="Lienhypertexte"/>
            <w:rFonts w:ascii="Univers Next Pro Condensed" w:hAnsi="Univers Next Pro Condensed"/>
            <w:caps/>
            <w:noProof/>
          </w:rPr>
          <w:t>3.4 Accompagnement du Centre Pompidou</w:t>
        </w:r>
        <w:r>
          <w:rPr>
            <w:noProof/>
            <w:webHidden/>
          </w:rPr>
          <w:tab/>
        </w:r>
        <w:r>
          <w:rPr>
            <w:noProof/>
            <w:webHidden/>
          </w:rPr>
          <w:fldChar w:fldCharType="begin"/>
        </w:r>
        <w:r>
          <w:rPr>
            <w:noProof/>
            <w:webHidden/>
          </w:rPr>
          <w:instrText xml:space="preserve"> PAGEREF _Toc201159185 \h </w:instrText>
        </w:r>
        <w:r>
          <w:rPr>
            <w:noProof/>
            <w:webHidden/>
          </w:rPr>
        </w:r>
        <w:r>
          <w:rPr>
            <w:noProof/>
            <w:webHidden/>
          </w:rPr>
          <w:fldChar w:fldCharType="separate"/>
        </w:r>
        <w:r>
          <w:rPr>
            <w:noProof/>
            <w:webHidden/>
          </w:rPr>
          <w:t>9</w:t>
        </w:r>
        <w:r>
          <w:rPr>
            <w:noProof/>
            <w:webHidden/>
          </w:rPr>
          <w:fldChar w:fldCharType="end"/>
        </w:r>
      </w:hyperlink>
    </w:p>
    <w:p w14:paraId="00669471" w14:textId="49DEB7E7" w:rsidR="008B1FBB" w:rsidRDefault="008B1FBB">
      <w:pPr>
        <w:pStyle w:val="TM3"/>
        <w:tabs>
          <w:tab w:val="right" w:leader="dot" w:pos="9062"/>
        </w:tabs>
        <w:rPr>
          <w:rFonts w:asciiTheme="minorHAnsi" w:eastAsiaTheme="minorEastAsia" w:hAnsiTheme="minorHAnsi" w:cstheme="minorBidi"/>
          <w:noProof/>
          <w:sz w:val="22"/>
          <w:szCs w:val="22"/>
        </w:rPr>
      </w:pPr>
      <w:hyperlink w:anchor="_Toc201159186" w:history="1">
        <w:r w:rsidRPr="00426E2D">
          <w:rPr>
            <w:rStyle w:val="Lienhypertexte"/>
            <w:rFonts w:ascii="Univers Next Pro Condensed" w:hAnsi="Univers Next Pro Condensed"/>
            <w:caps/>
            <w:noProof/>
          </w:rPr>
          <w:t xml:space="preserve">3.5 Assistance au Maître d’ouvrage pendant le délai de </w:t>
        </w:r>
        <w:r w:rsidRPr="00426E2D">
          <w:rPr>
            <w:rStyle w:val="Lienhypertexte"/>
            <w:rFonts w:ascii="Univers Next Pro Condensed" w:hAnsi="Univers Next Pro Condensed"/>
            <w:i/>
            <w:caps/>
            <w:noProof/>
          </w:rPr>
          <w:t>standstill</w:t>
        </w:r>
        <w:r>
          <w:rPr>
            <w:noProof/>
            <w:webHidden/>
          </w:rPr>
          <w:tab/>
        </w:r>
        <w:r>
          <w:rPr>
            <w:noProof/>
            <w:webHidden/>
          </w:rPr>
          <w:fldChar w:fldCharType="begin"/>
        </w:r>
        <w:r>
          <w:rPr>
            <w:noProof/>
            <w:webHidden/>
          </w:rPr>
          <w:instrText xml:space="preserve"> PAGEREF _Toc201159186 \h </w:instrText>
        </w:r>
        <w:r>
          <w:rPr>
            <w:noProof/>
            <w:webHidden/>
          </w:rPr>
        </w:r>
        <w:r>
          <w:rPr>
            <w:noProof/>
            <w:webHidden/>
          </w:rPr>
          <w:fldChar w:fldCharType="separate"/>
        </w:r>
        <w:r>
          <w:rPr>
            <w:noProof/>
            <w:webHidden/>
          </w:rPr>
          <w:t>9</w:t>
        </w:r>
        <w:r>
          <w:rPr>
            <w:noProof/>
            <w:webHidden/>
          </w:rPr>
          <w:fldChar w:fldCharType="end"/>
        </w:r>
      </w:hyperlink>
    </w:p>
    <w:p w14:paraId="5D2CD38F" w14:textId="5666F4EE" w:rsidR="004F38B0" w:rsidRPr="00E81AB2" w:rsidRDefault="004F38B0">
      <w:pPr>
        <w:rPr>
          <w:rFonts w:ascii="Univers Next Pro Condensed" w:hAnsi="Univers Next Pro Condensed"/>
        </w:rPr>
      </w:pPr>
      <w:r w:rsidRPr="00E81AB2">
        <w:rPr>
          <w:rFonts w:ascii="Univers Next Pro Condensed" w:hAnsi="Univers Next Pro Condensed"/>
          <w:b/>
          <w:bCs/>
        </w:rPr>
        <w:fldChar w:fldCharType="end"/>
      </w:r>
    </w:p>
    <w:p w14:paraId="3C502995" w14:textId="77777777" w:rsidR="006A044F" w:rsidRPr="00D0704D" w:rsidRDefault="006A044F" w:rsidP="006A044F">
      <w:pPr>
        <w:outlineLvl w:val="0"/>
        <w:rPr>
          <w:rFonts w:ascii="CGP" w:hAnsi="CGP"/>
          <w:sz w:val="10"/>
          <w:szCs w:val="10"/>
        </w:rPr>
      </w:pPr>
      <w:bookmarkStart w:id="1" w:name="_GoBack"/>
      <w:bookmarkEnd w:id="1"/>
      <w:r w:rsidRPr="00442F79">
        <w:rPr>
          <w:rFonts w:ascii="CGP" w:hAnsi="CGP"/>
          <w:sz w:val="20"/>
          <w:szCs w:val="20"/>
        </w:rPr>
        <w:br w:type="page"/>
      </w:r>
    </w:p>
    <w:p w14:paraId="38D33048" w14:textId="61875101" w:rsidR="00EC0138" w:rsidRPr="004F2530" w:rsidRDefault="00EC0138" w:rsidP="00EC0138">
      <w:pPr>
        <w:pStyle w:val="Titre1"/>
        <w:keepNext/>
        <w:pBdr>
          <w:bottom w:val="single" w:sz="4" w:space="1" w:color="auto"/>
        </w:pBdr>
        <w:shd w:val="clear" w:color="auto" w:fill="F2F2F2" w:themeFill="background1" w:themeFillShade="F2"/>
        <w:spacing w:before="0"/>
        <w:jc w:val="both"/>
        <w:rPr>
          <w:rFonts w:ascii="Univers Next Pro Condensed" w:hAnsi="Univers Next Pro Condensed" w:cs="Times New Roman"/>
          <w:caps/>
          <w:sz w:val="28"/>
          <w:szCs w:val="28"/>
          <w:u w:val="none"/>
        </w:rPr>
      </w:pPr>
      <w:bookmarkStart w:id="2" w:name="_Toc201159174"/>
      <w:r>
        <w:rPr>
          <w:rFonts w:ascii="Univers Next Pro Condensed" w:hAnsi="Univers Next Pro Condensed" w:cs="Times New Roman"/>
          <w:caps/>
          <w:sz w:val="28"/>
          <w:szCs w:val="28"/>
          <w:u w:val="none"/>
        </w:rPr>
        <w:lastRenderedPageBreak/>
        <w:t>PREAMBULE</w:t>
      </w:r>
      <w:bookmarkEnd w:id="2"/>
    </w:p>
    <w:p w14:paraId="76ACDB61" w14:textId="77777777" w:rsidR="00EC0138" w:rsidRDefault="00EC0138" w:rsidP="00EC0138">
      <w:pPr>
        <w:jc w:val="both"/>
        <w:rPr>
          <w:rFonts w:ascii="Univers Next Pro Condensed" w:hAnsi="Univers Next Pro Condensed"/>
          <w:sz w:val="22"/>
          <w:szCs w:val="22"/>
        </w:rPr>
      </w:pPr>
    </w:p>
    <w:p w14:paraId="25CB7C91" w14:textId="59D5B5D0" w:rsidR="00EC0138" w:rsidRPr="00C43806" w:rsidRDefault="00EC0138" w:rsidP="00EC0138">
      <w:pPr>
        <w:jc w:val="both"/>
        <w:rPr>
          <w:rFonts w:ascii="Univers Next Pro Condensed" w:hAnsi="Univers Next Pro Condensed"/>
          <w:sz w:val="22"/>
          <w:szCs w:val="22"/>
        </w:rPr>
      </w:pPr>
      <w:r w:rsidRPr="00C43806">
        <w:rPr>
          <w:rFonts w:ascii="Univers Next Pro Condensed" w:hAnsi="Univers Next Pro Condensed"/>
          <w:sz w:val="22"/>
          <w:szCs w:val="22"/>
        </w:rPr>
        <w:t>Le Centre Pompidou est une institution pluridisciplinaire de rayonnement mondial, consacrée à toutes les formes d’art moderne et contemporain. Le Centre accueille plus de 3 millions de visiteurs par an et emploie plus de mille collaborateurs.</w:t>
      </w:r>
    </w:p>
    <w:p w14:paraId="0A767BA7" w14:textId="77777777" w:rsidR="00EC0138" w:rsidRPr="00C43806" w:rsidRDefault="00EC0138" w:rsidP="00EC0138">
      <w:pPr>
        <w:jc w:val="both"/>
        <w:rPr>
          <w:rFonts w:ascii="Univers Next Pro Condensed" w:hAnsi="Univers Next Pro Condensed"/>
          <w:sz w:val="22"/>
          <w:szCs w:val="22"/>
        </w:rPr>
      </w:pPr>
    </w:p>
    <w:p w14:paraId="7E727940" w14:textId="4B009A34" w:rsidR="00EC0138" w:rsidRDefault="00EC0138" w:rsidP="00EC0138">
      <w:pPr>
        <w:jc w:val="both"/>
        <w:rPr>
          <w:rFonts w:ascii="Univers Next Pro Condensed" w:hAnsi="Univers Next Pro Condensed"/>
          <w:sz w:val="22"/>
          <w:szCs w:val="22"/>
        </w:rPr>
      </w:pPr>
      <w:r w:rsidRPr="00C43806">
        <w:rPr>
          <w:rFonts w:ascii="Univers Next Pro Condensed" w:hAnsi="Univers Next Pro Condensed"/>
          <w:sz w:val="22"/>
          <w:szCs w:val="22"/>
        </w:rPr>
        <w:t>Les principales activités du Centre National d’Art et de Culture Georges Pompidou sont la présentation des collections permanentes du Musée national d’art moderne-Centre de création industrielle (</w:t>
      </w:r>
      <w:proofErr w:type="spellStart"/>
      <w:r w:rsidRPr="00C43806">
        <w:rPr>
          <w:rFonts w:ascii="Univers Next Pro Condensed" w:hAnsi="Univers Next Pro Condensed"/>
          <w:sz w:val="22"/>
          <w:szCs w:val="22"/>
        </w:rPr>
        <w:t>Mnam</w:t>
      </w:r>
      <w:proofErr w:type="spellEnd"/>
      <w:r w:rsidRPr="00C43806">
        <w:rPr>
          <w:rFonts w:ascii="Univers Next Pro Condensed" w:hAnsi="Univers Next Pro Condensed"/>
          <w:sz w:val="22"/>
          <w:szCs w:val="22"/>
        </w:rPr>
        <w:t xml:space="preserve">-Cci), la présentation d’expositions temporaires, le spectacle vivant (théâtre, danse), le cinéma, les colloques et débats, les éditions, un centre de documentation spécialisé, une activité de conseil dans le domaine culturel, une école professionnelle bénéficiant d’un agrément pour la formation continue. Les candidats sont invités à consulter le bilan d’activité à cette adresse : </w:t>
      </w:r>
      <w:hyperlink r:id="rId9" w:history="1">
        <w:r w:rsidRPr="006A11ED">
          <w:rPr>
            <w:rStyle w:val="Lienhypertexte"/>
            <w:rFonts w:ascii="Univers Next Pro Condensed" w:hAnsi="Univers Next Pro Condensed"/>
            <w:sz w:val="22"/>
            <w:szCs w:val="22"/>
          </w:rPr>
          <w:t>https://www.centrepompidou.fr/fr/</w:t>
        </w:r>
      </w:hyperlink>
      <w:r>
        <w:rPr>
          <w:rFonts w:ascii="Univers Next Pro Condensed" w:hAnsi="Univers Next Pro Condensed"/>
          <w:sz w:val="22"/>
          <w:szCs w:val="22"/>
        </w:rPr>
        <w:t xml:space="preserve"> </w:t>
      </w:r>
    </w:p>
    <w:p w14:paraId="71288A83" w14:textId="3B56CAB0" w:rsidR="00EC0138" w:rsidRDefault="00EC0138" w:rsidP="00EC0138">
      <w:pPr>
        <w:jc w:val="both"/>
        <w:rPr>
          <w:rFonts w:ascii="Univers Next Pro Condensed" w:hAnsi="Univers Next Pro Condensed"/>
          <w:sz w:val="22"/>
          <w:szCs w:val="22"/>
        </w:rPr>
      </w:pPr>
    </w:p>
    <w:p w14:paraId="28471413" w14:textId="77777777" w:rsidR="00EC0138" w:rsidRDefault="00EC0138" w:rsidP="00EC0138">
      <w:pPr>
        <w:spacing w:after="4" w:line="247" w:lineRule="auto"/>
        <w:ind w:left="11"/>
        <w:jc w:val="both"/>
        <w:rPr>
          <w:rFonts w:ascii="Univers Next Pro Condensed" w:hAnsi="Univers Next Pro Condensed"/>
          <w:sz w:val="22"/>
        </w:rPr>
      </w:pPr>
      <w:r>
        <w:rPr>
          <w:rFonts w:ascii="Univers Next Pro Condensed" w:hAnsi="Univers Next Pro Condensed" w:cs="Arial"/>
          <w:sz w:val="22"/>
          <w:szCs w:val="22"/>
        </w:rPr>
        <w:t xml:space="preserve">La passation de ce marché intervient </w:t>
      </w:r>
      <w:r>
        <w:rPr>
          <w:rFonts w:ascii="Univers Next Pro Condensed" w:hAnsi="Univers Next Pro Condensed"/>
          <w:sz w:val="22"/>
        </w:rPr>
        <w:t xml:space="preserve">alors que le site principal du Centre Pompidou ferme progressivement au public en 2025 afin d’engager un programme ambitieux de plusieurs années de rénovation et de réaménagement de ses espaces. Les activités de l’établissement vont alors cesser au sein du site principal et se déployer hors les murs, dans le cadre de multiples partenariats avec des lieux culturels à Paris, en région et à l’international. </w:t>
      </w:r>
    </w:p>
    <w:p w14:paraId="5E075A7E" w14:textId="5B276CC9" w:rsidR="00EC0138" w:rsidRDefault="00EC0138" w:rsidP="00EC0138">
      <w:pPr>
        <w:jc w:val="both"/>
        <w:rPr>
          <w:rFonts w:ascii="Univers Next Pro Condensed" w:hAnsi="Univers Next Pro Condensed"/>
          <w:sz w:val="22"/>
          <w:szCs w:val="22"/>
        </w:rPr>
      </w:pPr>
    </w:p>
    <w:p w14:paraId="12855322" w14:textId="77777777" w:rsidR="00EC0138" w:rsidRPr="00C43806" w:rsidRDefault="00EC0138" w:rsidP="00EC0138">
      <w:pPr>
        <w:jc w:val="both"/>
        <w:rPr>
          <w:rFonts w:ascii="Univers Next Pro Condensed" w:hAnsi="Univers Next Pro Condensed"/>
          <w:sz w:val="22"/>
          <w:szCs w:val="22"/>
        </w:rPr>
      </w:pPr>
    </w:p>
    <w:p w14:paraId="6A57FDFC" w14:textId="49D9E31C" w:rsidR="006E34DA" w:rsidRPr="004F2530" w:rsidRDefault="006E34DA" w:rsidP="004F2530">
      <w:pPr>
        <w:pStyle w:val="Titre1"/>
        <w:keepNext/>
        <w:pBdr>
          <w:bottom w:val="single" w:sz="4" w:space="1" w:color="auto"/>
        </w:pBdr>
        <w:shd w:val="clear" w:color="auto" w:fill="F2F2F2" w:themeFill="background1" w:themeFillShade="F2"/>
        <w:spacing w:before="0"/>
        <w:jc w:val="both"/>
        <w:rPr>
          <w:rFonts w:ascii="Univers Next Pro Condensed" w:hAnsi="Univers Next Pro Condensed" w:cs="Times New Roman"/>
          <w:caps/>
          <w:sz w:val="28"/>
          <w:szCs w:val="28"/>
          <w:u w:val="none"/>
        </w:rPr>
      </w:pPr>
      <w:bookmarkStart w:id="3" w:name="_Toc201159175"/>
      <w:r w:rsidRPr="004F2530">
        <w:rPr>
          <w:rFonts w:ascii="Univers Next Pro Condensed" w:hAnsi="Univers Next Pro Condensed" w:cs="Times New Roman"/>
          <w:caps/>
          <w:sz w:val="28"/>
          <w:szCs w:val="28"/>
          <w:u w:val="none"/>
        </w:rPr>
        <w:t xml:space="preserve">ARTICLE 1 </w:t>
      </w:r>
      <w:r w:rsidR="00EC0138">
        <w:rPr>
          <w:rFonts w:ascii="Univers Next Pro Condensed" w:hAnsi="Univers Next Pro Condensed" w:cs="Times New Roman"/>
          <w:caps/>
          <w:sz w:val="28"/>
          <w:szCs w:val="28"/>
          <w:u w:val="none"/>
        </w:rPr>
        <w:t>|</w:t>
      </w:r>
      <w:r w:rsidRPr="004F2530">
        <w:rPr>
          <w:rFonts w:ascii="Univers Next Pro Condensed" w:hAnsi="Univers Next Pro Condensed" w:cs="Times New Roman"/>
          <w:caps/>
          <w:sz w:val="28"/>
          <w:szCs w:val="28"/>
          <w:u w:val="none"/>
        </w:rPr>
        <w:t xml:space="preserve"> OBJET</w:t>
      </w:r>
      <w:bookmarkEnd w:id="3"/>
    </w:p>
    <w:p w14:paraId="4CB7A9FA" w14:textId="77777777" w:rsidR="006E34DA" w:rsidRPr="00C43806" w:rsidRDefault="006E34DA" w:rsidP="006E34DA">
      <w:pPr>
        <w:jc w:val="both"/>
        <w:rPr>
          <w:rFonts w:ascii="Univers Next Pro Condensed" w:hAnsi="Univers Next Pro Condensed"/>
        </w:rPr>
      </w:pPr>
    </w:p>
    <w:p w14:paraId="3D00B835" w14:textId="35CEAA14" w:rsidR="006E34DA" w:rsidRPr="00EC0138" w:rsidRDefault="006E34DA" w:rsidP="006E34DA">
      <w:pPr>
        <w:jc w:val="both"/>
        <w:rPr>
          <w:rFonts w:ascii="Univers Next Pro Condensed" w:hAnsi="Univers Next Pro Condensed"/>
          <w:sz w:val="22"/>
          <w:szCs w:val="22"/>
        </w:rPr>
      </w:pPr>
      <w:r w:rsidRPr="00C43806">
        <w:rPr>
          <w:rFonts w:ascii="Univers Next Pro Condensed" w:hAnsi="Univers Next Pro Condensed"/>
          <w:sz w:val="22"/>
          <w:szCs w:val="22"/>
        </w:rPr>
        <w:t xml:space="preserve">Le présent </w:t>
      </w:r>
      <w:r w:rsidR="00EC0138">
        <w:rPr>
          <w:rFonts w:ascii="Univers Next Pro Condensed" w:hAnsi="Univers Next Pro Condensed"/>
          <w:sz w:val="22"/>
          <w:szCs w:val="22"/>
        </w:rPr>
        <w:t>c</w:t>
      </w:r>
      <w:r w:rsidRPr="00C43806">
        <w:rPr>
          <w:rFonts w:ascii="Univers Next Pro Condensed" w:hAnsi="Univers Next Pro Condensed"/>
          <w:sz w:val="22"/>
          <w:szCs w:val="22"/>
        </w:rPr>
        <w:t xml:space="preserve">ahier des </w:t>
      </w:r>
      <w:r w:rsidR="00EC0138">
        <w:rPr>
          <w:rFonts w:ascii="Univers Next Pro Condensed" w:hAnsi="Univers Next Pro Condensed"/>
          <w:sz w:val="22"/>
          <w:szCs w:val="22"/>
        </w:rPr>
        <w:t>c</w:t>
      </w:r>
      <w:r w:rsidRPr="00C43806">
        <w:rPr>
          <w:rFonts w:ascii="Univers Next Pro Condensed" w:hAnsi="Univers Next Pro Condensed"/>
          <w:sz w:val="22"/>
          <w:szCs w:val="22"/>
        </w:rPr>
        <w:t xml:space="preserve">lauses </w:t>
      </w:r>
      <w:r w:rsidR="00EC0138">
        <w:rPr>
          <w:rFonts w:ascii="Univers Next Pro Condensed" w:hAnsi="Univers Next Pro Condensed"/>
          <w:sz w:val="22"/>
          <w:szCs w:val="22"/>
        </w:rPr>
        <w:t>t</w:t>
      </w:r>
      <w:r w:rsidRPr="00C43806">
        <w:rPr>
          <w:rFonts w:ascii="Univers Next Pro Condensed" w:hAnsi="Univers Next Pro Condensed"/>
          <w:sz w:val="22"/>
          <w:szCs w:val="22"/>
        </w:rPr>
        <w:t xml:space="preserve">echniques </w:t>
      </w:r>
      <w:r w:rsidR="00EC0138">
        <w:rPr>
          <w:rFonts w:ascii="Univers Next Pro Condensed" w:hAnsi="Univers Next Pro Condensed"/>
          <w:sz w:val="22"/>
          <w:szCs w:val="22"/>
        </w:rPr>
        <w:t>p</w:t>
      </w:r>
      <w:r w:rsidRPr="00C43806">
        <w:rPr>
          <w:rFonts w:ascii="Univers Next Pro Condensed" w:hAnsi="Univers Next Pro Condensed"/>
          <w:sz w:val="22"/>
          <w:szCs w:val="22"/>
        </w:rPr>
        <w:t xml:space="preserve">articulières (CCTP) a pour objet de définir les prestations relatives </w:t>
      </w:r>
      <w:r w:rsidR="00F15280" w:rsidRPr="00C43806">
        <w:rPr>
          <w:rFonts w:ascii="Univers Next Pro Condensed" w:hAnsi="Univers Next Pro Condensed"/>
          <w:sz w:val="22"/>
          <w:szCs w:val="22"/>
        </w:rPr>
        <w:t xml:space="preserve">à </w:t>
      </w:r>
      <w:r w:rsidR="00F15280" w:rsidRPr="00EC0138">
        <w:rPr>
          <w:rFonts w:ascii="Univers Next Pro Condensed" w:hAnsi="Univers Next Pro Condensed"/>
          <w:sz w:val="22"/>
          <w:szCs w:val="22"/>
        </w:rPr>
        <w:t>une mission</w:t>
      </w:r>
      <w:r w:rsidRPr="00EC0138">
        <w:rPr>
          <w:rFonts w:ascii="Univers Next Pro Condensed" w:hAnsi="Univers Next Pro Condensed"/>
          <w:sz w:val="22"/>
          <w:szCs w:val="22"/>
        </w:rPr>
        <w:t xml:space="preserve"> </w:t>
      </w:r>
      <w:r w:rsidR="00103AFC" w:rsidRPr="00EC0138">
        <w:rPr>
          <w:rFonts w:ascii="Univers Next Pro Condensed" w:hAnsi="Univers Next Pro Condensed"/>
          <w:sz w:val="22"/>
          <w:szCs w:val="22"/>
        </w:rPr>
        <w:t xml:space="preserve">d’assistance à maîtrise d’ouvrage pour </w:t>
      </w:r>
      <w:r w:rsidR="00F15280" w:rsidRPr="00EC0138">
        <w:rPr>
          <w:rFonts w:ascii="Univers Next Pro Condensed" w:hAnsi="Univers Next Pro Condensed"/>
          <w:sz w:val="22"/>
          <w:szCs w:val="22"/>
        </w:rPr>
        <w:t xml:space="preserve">accompagner le Centre </w:t>
      </w:r>
      <w:r w:rsidR="00A42D11" w:rsidRPr="00EC0138">
        <w:rPr>
          <w:rFonts w:ascii="Univers Next Pro Condensed" w:hAnsi="Univers Next Pro Condensed"/>
          <w:sz w:val="22"/>
          <w:szCs w:val="22"/>
        </w:rPr>
        <w:t xml:space="preserve">Pompidou </w:t>
      </w:r>
      <w:r w:rsidR="00F15280" w:rsidRPr="00EC0138">
        <w:rPr>
          <w:rFonts w:ascii="Univers Next Pro Condensed" w:hAnsi="Univers Next Pro Condensed"/>
          <w:sz w:val="22"/>
          <w:szCs w:val="22"/>
        </w:rPr>
        <w:t xml:space="preserve">dans la </w:t>
      </w:r>
      <w:r w:rsidR="00FD0BF0" w:rsidRPr="00EC0138">
        <w:rPr>
          <w:rFonts w:ascii="Univers Next Pro Condensed" w:hAnsi="Univers Next Pro Condensed"/>
          <w:sz w:val="22"/>
          <w:szCs w:val="22"/>
        </w:rPr>
        <w:t xml:space="preserve">passation </w:t>
      </w:r>
      <w:r w:rsidR="00F15280" w:rsidRPr="00EC0138">
        <w:rPr>
          <w:rFonts w:ascii="Univers Next Pro Condensed" w:hAnsi="Univers Next Pro Condensed"/>
          <w:sz w:val="22"/>
          <w:szCs w:val="22"/>
        </w:rPr>
        <w:t xml:space="preserve">du </w:t>
      </w:r>
      <w:r w:rsidR="00103AFC" w:rsidRPr="00EC0138">
        <w:rPr>
          <w:rFonts w:ascii="Univers Next Pro Condensed" w:hAnsi="Univers Next Pro Condensed"/>
          <w:sz w:val="22"/>
          <w:szCs w:val="22"/>
        </w:rPr>
        <w:t>marché</w:t>
      </w:r>
      <w:r w:rsidR="00776689" w:rsidRPr="00EC0138">
        <w:rPr>
          <w:rFonts w:ascii="Univers Next Pro Condensed" w:hAnsi="Univers Next Pro Condensed"/>
          <w:sz w:val="22"/>
          <w:szCs w:val="22"/>
        </w:rPr>
        <w:t xml:space="preserve"> </w:t>
      </w:r>
      <w:r w:rsidR="00DB37D8" w:rsidRPr="00EC0138">
        <w:rPr>
          <w:rFonts w:ascii="Univers Next Pro Condensed" w:hAnsi="Univers Next Pro Condensed"/>
          <w:sz w:val="22"/>
          <w:szCs w:val="22"/>
        </w:rPr>
        <w:t xml:space="preserve">de </w:t>
      </w:r>
      <w:r w:rsidR="00F15280" w:rsidRPr="00EC0138">
        <w:rPr>
          <w:rFonts w:ascii="Univers Next Pro Condensed" w:hAnsi="Univers Next Pro Condensed"/>
          <w:sz w:val="22"/>
          <w:szCs w:val="22"/>
        </w:rPr>
        <w:t>prestations</w:t>
      </w:r>
      <w:r w:rsidR="00DB37D8" w:rsidRPr="00EC0138">
        <w:rPr>
          <w:rFonts w:ascii="Univers Next Pro Condensed" w:hAnsi="Univers Next Pro Condensed"/>
          <w:sz w:val="22"/>
          <w:szCs w:val="22"/>
        </w:rPr>
        <w:t xml:space="preserve"> </w:t>
      </w:r>
      <w:r w:rsidR="00776689" w:rsidRPr="00EC0138">
        <w:rPr>
          <w:rFonts w:ascii="Univers Next Pro Condensed" w:hAnsi="Univers Next Pro Condensed"/>
          <w:sz w:val="22"/>
          <w:szCs w:val="22"/>
        </w:rPr>
        <w:t>d’assurance</w:t>
      </w:r>
      <w:r w:rsidR="00DB37D8" w:rsidRPr="00EC0138">
        <w:rPr>
          <w:rFonts w:ascii="Univers Next Pro Condensed" w:hAnsi="Univers Next Pro Condensed"/>
          <w:sz w:val="22"/>
          <w:szCs w:val="22"/>
        </w:rPr>
        <w:t xml:space="preserve"> </w:t>
      </w:r>
      <w:r w:rsidR="00794ED7" w:rsidRPr="00EC0138">
        <w:rPr>
          <w:rFonts w:ascii="Univers Next Pro Condensed" w:hAnsi="Univers Next Pro Condensed"/>
          <w:sz w:val="22"/>
          <w:szCs w:val="22"/>
        </w:rPr>
        <w:t>portant sur les dommages au patrimoine immobilier et mobilier (hors d’œuvre d’art et véhicule), la responsabilité administrative et/ou civile et l’assistance des agents en mission.</w:t>
      </w:r>
    </w:p>
    <w:p w14:paraId="5FA7A1AB" w14:textId="77777777" w:rsidR="006A044F" w:rsidRPr="00442F79" w:rsidRDefault="006A044F" w:rsidP="006A044F">
      <w:pPr>
        <w:jc w:val="both"/>
        <w:rPr>
          <w:rFonts w:ascii="CGP" w:hAnsi="CGP"/>
          <w:sz w:val="20"/>
          <w:szCs w:val="20"/>
        </w:rPr>
      </w:pPr>
    </w:p>
    <w:p w14:paraId="3CF203D9" w14:textId="77777777" w:rsidR="00FF5038" w:rsidRPr="00C43806" w:rsidRDefault="00FF5038" w:rsidP="00FF5038">
      <w:pPr>
        <w:jc w:val="both"/>
        <w:rPr>
          <w:rFonts w:ascii="Univers Next Pro Condensed" w:hAnsi="Univers Next Pro Condensed"/>
          <w:sz w:val="20"/>
          <w:szCs w:val="20"/>
        </w:rPr>
      </w:pPr>
    </w:p>
    <w:p w14:paraId="6E89EA3B" w14:textId="71F9EBCE" w:rsidR="006E34DA" w:rsidRPr="00EC0138" w:rsidRDefault="006E34DA" w:rsidP="00EC0138">
      <w:pPr>
        <w:pStyle w:val="Titre1"/>
        <w:keepNext/>
        <w:pBdr>
          <w:bottom w:val="single" w:sz="4" w:space="1" w:color="auto"/>
        </w:pBdr>
        <w:shd w:val="clear" w:color="auto" w:fill="F2F2F2" w:themeFill="background1" w:themeFillShade="F2"/>
        <w:spacing w:before="0"/>
        <w:jc w:val="both"/>
        <w:rPr>
          <w:rFonts w:ascii="Univers Next Pro Condensed" w:hAnsi="Univers Next Pro Condensed" w:cs="Times New Roman"/>
          <w:caps/>
          <w:sz w:val="28"/>
          <w:szCs w:val="28"/>
          <w:u w:val="none"/>
        </w:rPr>
      </w:pPr>
      <w:bookmarkStart w:id="4" w:name="_Toc201159176"/>
      <w:r w:rsidRPr="00EC0138">
        <w:rPr>
          <w:rFonts w:ascii="Univers Next Pro Condensed" w:hAnsi="Univers Next Pro Condensed" w:cs="Times New Roman"/>
          <w:caps/>
          <w:sz w:val="28"/>
          <w:szCs w:val="28"/>
          <w:u w:val="none"/>
        </w:rPr>
        <w:t xml:space="preserve">ARTICLE </w:t>
      </w:r>
      <w:r w:rsidR="00EC0138">
        <w:rPr>
          <w:rFonts w:ascii="Univers Next Pro Condensed" w:hAnsi="Univers Next Pro Condensed" w:cs="Times New Roman"/>
          <w:caps/>
          <w:sz w:val="28"/>
          <w:szCs w:val="28"/>
          <w:u w:val="none"/>
        </w:rPr>
        <w:t>2 |</w:t>
      </w:r>
      <w:r w:rsidRPr="00EC0138">
        <w:rPr>
          <w:rFonts w:ascii="Univers Next Pro Condensed" w:hAnsi="Univers Next Pro Condensed" w:cs="Times New Roman"/>
          <w:caps/>
          <w:sz w:val="28"/>
          <w:szCs w:val="28"/>
          <w:u w:val="none"/>
        </w:rPr>
        <w:t xml:space="preserve"> DESCRIPTION DES PRESTATIONS</w:t>
      </w:r>
      <w:r w:rsidR="00EC0138">
        <w:rPr>
          <w:rFonts w:ascii="Univers Next Pro Condensed" w:hAnsi="Univers Next Pro Condensed" w:cs="Times New Roman"/>
          <w:caps/>
          <w:sz w:val="28"/>
          <w:szCs w:val="28"/>
          <w:u w:val="none"/>
        </w:rPr>
        <w:t xml:space="preserve"> ATTENDUES</w:t>
      </w:r>
      <w:bookmarkEnd w:id="4"/>
    </w:p>
    <w:p w14:paraId="138C0CEF" w14:textId="7ED8EBE9" w:rsidR="001001D6" w:rsidRDefault="001001D6" w:rsidP="001001D6"/>
    <w:p w14:paraId="5F293511" w14:textId="147DE231" w:rsidR="006F20D1" w:rsidRPr="00EC0138" w:rsidRDefault="00EC0138" w:rsidP="00EC0138">
      <w:pPr>
        <w:pStyle w:val="Titre3"/>
        <w:spacing w:before="0" w:after="0"/>
        <w:jc w:val="both"/>
        <w:rPr>
          <w:rFonts w:ascii="Univers Next Pro Condensed" w:hAnsi="Univers Next Pro Condensed"/>
          <w:caps/>
          <w:sz w:val="22"/>
          <w:szCs w:val="22"/>
        </w:rPr>
      </w:pPr>
      <w:bookmarkStart w:id="5" w:name="_Toc201159177"/>
      <w:r>
        <w:rPr>
          <w:rFonts w:ascii="Univers Next Pro Condensed" w:hAnsi="Univers Next Pro Condensed"/>
          <w:sz w:val="22"/>
          <w:szCs w:val="22"/>
        </w:rPr>
        <w:t>2</w:t>
      </w:r>
      <w:r w:rsidR="006F20D1" w:rsidRPr="0086776D">
        <w:rPr>
          <w:rFonts w:ascii="Univers Next Pro Condensed" w:hAnsi="Univers Next Pro Condensed"/>
          <w:sz w:val="22"/>
          <w:szCs w:val="22"/>
        </w:rPr>
        <w:t xml:space="preserve">.1 </w:t>
      </w:r>
      <w:r w:rsidR="006F20D1" w:rsidRPr="00EC0138">
        <w:rPr>
          <w:rFonts w:ascii="Univers Next Pro Condensed" w:hAnsi="Univers Next Pro Condensed"/>
          <w:caps/>
          <w:sz w:val="22"/>
          <w:szCs w:val="22"/>
        </w:rPr>
        <w:t>Généralités</w:t>
      </w:r>
      <w:bookmarkEnd w:id="5"/>
    </w:p>
    <w:p w14:paraId="4AE5C0B7" w14:textId="77777777" w:rsidR="006F20D1" w:rsidRPr="0086776D" w:rsidRDefault="006F20D1" w:rsidP="00165F2A">
      <w:pPr>
        <w:rPr>
          <w:rFonts w:ascii="Univers Next Pro Condensed" w:hAnsi="Univers Next Pro Condensed"/>
          <w:sz w:val="20"/>
          <w:szCs w:val="20"/>
        </w:rPr>
      </w:pPr>
    </w:p>
    <w:p w14:paraId="6B1F09C4" w14:textId="4FA5DBF0" w:rsidR="00165F2A" w:rsidRPr="0086776D" w:rsidRDefault="00165F2A" w:rsidP="000C2C0D">
      <w:pPr>
        <w:jc w:val="both"/>
        <w:rPr>
          <w:rFonts w:ascii="Univers Next Pro Condensed" w:hAnsi="Univers Next Pro Condensed"/>
          <w:sz w:val="22"/>
          <w:szCs w:val="22"/>
        </w:rPr>
      </w:pPr>
      <w:r w:rsidRPr="0086776D">
        <w:rPr>
          <w:rFonts w:ascii="Univers Next Pro Condensed" w:hAnsi="Univers Next Pro Condensed"/>
          <w:sz w:val="22"/>
          <w:szCs w:val="22"/>
        </w:rPr>
        <w:t>La présente consultation a pour objet la désignation d’un prestataire pour une mission d’assistance à maîtrise d’ouvrage à caractère administratif, financier et technique</w:t>
      </w:r>
      <w:r w:rsidR="00EC0138">
        <w:rPr>
          <w:rFonts w:ascii="Univers Next Pro Condensed" w:hAnsi="Univers Next Pro Condensed"/>
          <w:sz w:val="22"/>
          <w:szCs w:val="22"/>
        </w:rPr>
        <w:t xml:space="preserve"> du Centre Pompidou</w:t>
      </w:r>
      <w:r w:rsidRPr="0086776D">
        <w:rPr>
          <w:rFonts w:ascii="Univers Next Pro Condensed" w:hAnsi="Univers Next Pro Condensed"/>
          <w:sz w:val="22"/>
          <w:szCs w:val="22"/>
        </w:rPr>
        <w:t>.</w:t>
      </w:r>
    </w:p>
    <w:p w14:paraId="28EA9C2A" w14:textId="77777777" w:rsidR="00EC0138" w:rsidRPr="0086776D" w:rsidRDefault="00EC0138" w:rsidP="00C955D8">
      <w:pPr>
        <w:rPr>
          <w:rFonts w:ascii="Univers Next Pro Condensed" w:hAnsi="Univers Next Pro Condensed"/>
          <w:sz w:val="20"/>
          <w:szCs w:val="20"/>
        </w:rPr>
      </w:pPr>
    </w:p>
    <w:p w14:paraId="645A28C4" w14:textId="7F790364" w:rsidR="000C2C0D" w:rsidRPr="00EC0138" w:rsidRDefault="00EC0138" w:rsidP="00EC0138">
      <w:pPr>
        <w:pStyle w:val="Titre3"/>
        <w:spacing w:before="0" w:after="0"/>
        <w:jc w:val="both"/>
        <w:rPr>
          <w:rFonts w:ascii="Univers Next Pro Condensed" w:hAnsi="Univers Next Pro Condensed"/>
          <w:caps/>
          <w:sz w:val="22"/>
          <w:szCs w:val="22"/>
        </w:rPr>
      </w:pPr>
      <w:bookmarkStart w:id="6" w:name="_Toc201159178"/>
      <w:r>
        <w:rPr>
          <w:rFonts w:ascii="Univers Next Pro Condensed" w:hAnsi="Univers Next Pro Condensed"/>
          <w:caps/>
          <w:sz w:val="22"/>
          <w:szCs w:val="22"/>
        </w:rPr>
        <w:t>2</w:t>
      </w:r>
      <w:r w:rsidR="000C2C0D" w:rsidRPr="00EC0138">
        <w:rPr>
          <w:rFonts w:ascii="Univers Next Pro Condensed" w:hAnsi="Univers Next Pro Condensed"/>
          <w:caps/>
          <w:sz w:val="22"/>
          <w:szCs w:val="22"/>
        </w:rPr>
        <w:t xml:space="preserve">.2 </w:t>
      </w:r>
      <w:r w:rsidR="009C4338" w:rsidRPr="00EC0138">
        <w:rPr>
          <w:rFonts w:ascii="Univers Next Pro Condensed" w:hAnsi="Univers Next Pro Condensed"/>
          <w:caps/>
          <w:sz w:val="22"/>
          <w:szCs w:val="22"/>
        </w:rPr>
        <w:t>Description des prestations d’assurance</w:t>
      </w:r>
      <w:bookmarkEnd w:id="6"/>
    </w:p>
    <w:p w14:paraId="71DACC5B" w14:textId="77777777" w:rsidR="000C2C0D" w:rsidRPr="0086776D" w:rsidRDefault="000C2C0D" w:rsidP="00C955D8">
      <w:pPr>
        <w:rPr>
          <w:rFonts w:ascii="Univers Next Pro Condensed" w:hAnsi="Univers Next Pro Condensed"/>
          <w:sz w:val="20"/>
          <w:szCs w:val="20"/>
        </w:rPr>
      </w:pPr>
    </w:p>
    <w:p w14:paraId="617A1AE2" w14:textId="3EE5CF67" w:rsidR="000C2C0D" w:rsidRPr="0086776D" w:rsidRDefault="00C955D8" w:rsidP="001F564C">
      <w:pPr>
        <w:jc w:val="both"/>
        <w:rPr>
          <w:rFonts w:ascii="Univers Next Pro Condensed" w:hAnsi="Univers Next Pro Condensed"/>
          <w:sz w:val="22"/>
          <w:szCs w:val="22"/>
        </w:rPr>
      </w:pPr>
      <w:r w:rsidRPr="0086776D">
        <w:rPr>
          <w:rFonts w:ascii="Univers Next Pro Condensed" w:hAnsi="Univers Next Pro Condensed"/>
          <w:sz w:val="22"/>
          <w:szCs w:val="22"/>
        </w:rPr>
        <w:t>L</w:t>
      </w:r>
      <w:r w:rsidR="001F564C" w:rsidRPr="0086776D">
        <w:rPr>
          <w:rFonts w:ascii="Univers Next Pro Condensed" w:hAnsi="Univers Next Pro Condensed"/>
          <w:sz w:val="22"/>
          <w:szCs w:val="22"/>
        </w:rPr>
        <w:t xml:space="preserve">es marchés d’assurance du Centre Pompidou sur lesquels </w:t>
      </w:r>
      <w:r w:rsidR="00155C26" w:rsidRPr="0086776D">
        <w:rPr>
          <w:rFonts w:ascii="Univers Next Pro Condensed" w:hAnsi="Univers Next Pro Condensed"/>
          <w:sz w:val="22"/>
          <w:szCs w:val="22"/>
        </w:rPr>
        <w:t>porte</w:t>
      </w:r>
      <w:r w:rsidR="001F564C" w:rsidRPr="0086776D">
        <w:rPr>
          <w:rFonts w:ascii="Univers Next Pro Condensed" w:hAnsi="Univers Next Pro Condensed"/>
          <w:sz w:val="22"/>
          <w:szCs w:val="22"/>
        </w:rPr>
        <w:t xml:space="preserve"> la présente assistance à maîtrise d’ouvrage sont </w:t>
      </w:r>
      <w:r w:rsidR="00EC0138">
        <w:rPr>
          <w:rFonts w:ascii="Univers Next Pro Condensed" w:hAnsi="Univers Next Pro Condensed"/>
          <w:sz w:val="22"/>
          <w:szCs w:val="22"/>
        </w:rPr>
        <w:t xml:space="preserve">actuellement </w:t>
      </w:r>
      <w:r w:rsidR="001F564C" w:rsidRPr="0086776D">
        <w:rPr>
          <w:rFonts w:ascii="Univers Next Pro Condensed" w:hAnsi="Univers Next Pro Condensed"/>
          <w:sz w:val="22"/>
          <w:szCs w:val="22"/>
        </w:rPr>
        <w:t>décomposés en trois lots :</w:t>
      </w:r>
    </w:p>
    <w:p w14:paraId="0D94CF4B" w14:textId="7BDBD7F9" w:rsidR="001F564C" w:rsidRPr="00EC0138" w:rsidRDefault="00EC0138" w:rsidP="00EC0138">
      <w:pPr>
        <w:pStyle w:val="Paragraphedeliste"/>
        <w:numPr>
          <w:ilvl w:val="0"/>
          <w:numId w:val="11"/>
        </w:numPr>
        <w:jc w:val="both"/>
        <w:rPr>
          <w:rFonts w:ascii="Univers Next Pro Condensed" w:hAnsi="Univers Next Pro Condensed"/>
        </w:rPr>
      </w:pPr>
      <w:bookmarkStart w:id="7" w:name="_Hlk27493089"/>
      <w:proofErr w:type="gramStart"/>
      <w:r>
        <w:rPr>
          <w:rFonts w:ascii="Univers Next Pro Condensed" w:hAnsi="Univers Next Pro Condensed"/>
        </w:rPr>
        <w:t>l</w:t>
      </w:r>
      <w:r w:rsidR="001F564C" w:rsidRPr="00EC0138">
        <w:rPr>
          <w:rFonts w:ascii="Univers Next Pro Condensed" w:hAnsi="Univers Next Pro Condensed"/>
        </w:rPr>
        <w:t>ot</w:t>
      </w:r>
      <w:proofErr w:type="gramEnd"/>
      <w:r w:rsidR="001F564C" w:rsidRPr="00EC0138">
        <w:rPr>
          <w:rFonts w:ascii="Univers Next Pro Condensed" w:hAnsi="Univers Next Pro Condensed"/>
        </w:rPr>
        <w:t xml:space="preserve"> 1 : assurance dommages aux biens immobiliers et mobiliers et risques annexes à l’exclusion des œuvres d’art ;</w:t>
      </w:r>
    </w:p>
    <w:p w14:paraId="026B670C" w14:textId="6A9884A8" w:rsidR="001F564C" w:rsidRPr="00EC0138" w:rsidRDefault="00EC0138" w:rsidP="00EC0138">
      <w:pPr>
        <w:pStyle w:val="Paragraphedeliste"/>
        <w:numPr>
          <w:ilvl w:val="0"/>
          <w:numId w:val="11"/>
        </w:numPr>
        <w:jc w:val="both"/>
        <w:rPr>
          <w:rFonts w:ascii="Univers Next Pro Condensed" w:hAnsi="Univers Next Pro Condensed"/>
        </w:rPr>
      </w:pPr>
      <w:proofErr w:type="gramStart"/>
      <w:r>
        <w:rPr>
          <w:rFonts w:ascii="Univers Next Pro Condensed" w:hAnsi="Univers Next Pro Condensed"/>
        </w:rPr>
        <w:t>l</w:t>
      </w:r>
      <w:r w:rsidR="001F564C" w:rsidRPr="00EC0138">
        <w:rPr>
          <w:rFonts w:ascii="Univers Next Pro Condensed" w:hAnsi="Univers Next Pro Condensed"/>
        </w:rPr>
        <w:t>ot</w:t>
      </w:r>
      <w:proofErr w:type="gramEnd"/>
      <w:r w:rsidR="001F564C" w:rsidRPr="00EC0138">
        <w:rPr>
          <w:rFonts w:ascii="Univers Next Pro Condensed" w:hAnsi="Univers Next Pro Condensed"/>
        </w:rPr>
        <w:t xml:space="preserve"> 2 : assurance responsabilité civile et administrative et risques annexes ;</w:t>
      </w:r>
    </w:p>
    <w:p w14:paraId="4B514CE2" w14:textId="678886FA" w:rsidR="001F564C" w:rsidRPr="00EC0138" w:rsidRDefault="00EC0138" w:rsidP="00EC0138">
      <w:pPr>
        <w:pStyle w:val="Paragraphedeliste"/>
        <w:numPr>
          <w:ilvl w:val="0"/>
          <w:numId w:val="11"/>
        </w:numPr>
        <w:jc w:val="both"/>
        <w:rPr>
          <w:rFonts w:ascii="Univers Next Pro Condensed" w:hAnsi="Univers Next Pro Condensed"/>
        </w:rPr>
      </w:pPr>
      <w:proofErr w:type="gramStart"/>
      <w:r>
        <w:rPr>
          <w:rFonts w:ascii="Univers Next Pro Condensed" w:hAnsi="Univers Next Pro Condensed"/>
        </w:rPr>
        <w:t>l</w:t>
      </w:r>
      <w:r w:rsidR="001F564C" w:rsidRPr="00EC0138">
        <w:rPr>
          <w:rFonts w:ascii="Univers Next Pro Condensed" w:hAnsi="Univers Next Pro Condensed"/>
        </w:rPr>
        <w:t>ot</w:t>
      </w:r>
      <w:proofErr w:type="gramEnd"/>
      <w:r w:rsidR="001F564C" w:rsidRPr="00EC0138">
        <w:rPr>
          <w:rFonts w:ascii="Univers Next Pro Condensed" w:hAnsi="Univers Next Pro Condensed"/>
        </w:rPr>
        <w:t xml:space="preserve"> 3 : assurance assistance et rapatriement des agents en mission.</w:t>
      </w:r>
    </w:p>
    <w:bookmarkEnd w:id="7"/>
    <w:p w14:paraId="16433C07" w14:textId="3BC8F005" w:rsidR="001F564C" w:rsidRPr="0086776D" w:rsidRDefault="001F564C" w:rsidP="001F564C">
      <w:pPr>
        <w:jc w:val="both"/>
        <w:rPr>
          <w:rFonts w:ascii="Univers Next Pro Condensed" w:hAnsi="Univers Next Pro Condensed"/>
          <w:sz w:val="22"/>
          <w:szCs w:val="22"/>
        </w:rPr>
      </w:pPr>
    </w:p>
    <w:p w14:paraId="26ACCE01" w14:textId="27D55B15" w:rsidR="001F564C" w:rsidRPr="0086776D" w:rsidRDefault="001F564C" w:rsidP="001F564C">
      <w:pPr>
        <w:jc w:val="both"/>
        <w:rPr>
          <w:rFonts w:ascii="Univers Next Pro Condensed" w:hAnsi="Univers Next Pro Condensed"/>
          <w:sz w:val="22"/>
          <w:szCs w:val="22"/>
        </w:rPr>
      </w:pPr>
      <w:r w:rsidRPr="0086776D">
        <w:rPr>
          <w:rFonts w:ascii="Univers Next Pro Condensed" w:hAnsi="Univers Next Pro Condensed"/>
          <w:sz w:val="22"/>
          <w:szCs w:val="22"/>
        </w:rPr>
        <w:t xml:space="preserve">Ces trois marchés </w:t>
      </w:r>
      <w:r w:rsidR="00EC0138">
        <w:rPr>
          <w:rFonts w:ascii="Univers Next Pro Condensed" w:hAnsi="Univers Next Pro Condensed"/>
          <w:sz w:val="22"/>
          <w:szCs w:val="22"/>
        </w:rPr>
        <w:t>arrivent à échéance au 31 décembre 2025.</w:t>
      </w:r>
    </w:p>
    <w:p w14:paraId="6DC67096" w14:textId="70DA26A5" w:rsidR="0022501D" w:rsidRPr="0086776D" w:rsidRDefault="0022501D" w:rsidP="001F564C">
      <w:pPr>
        <w:jc w:val="both"/>
        <w:rPr>
          <w:rFonts w:ascii="Univers Next Pro Condensed" w:hAnsi="Univers Next Pro Condensed"/>
          <w:sz w:val="22"/>
          <w:szCs w:val="22"/>
        </w:rPr>
      </w:pPr>
    </w:p>
    <w:p w14:paraId="7C098764" w14:textId="504B8416" w:rsidR="0022501D" w:rsidRPr="0086776D" w:rsidRDefault="0022501D" w:rsidP="001F564C">
      <w:pPr>
        <w:jc w:val="both"/>
        <w:rPr>
          <w:rFonts w:ascii="Univers Next Pro Condensed" w:hAnsi="Univers Next Pro Condensed"/>
          <w:sz w:val="22"/>
          <w:szCs w:val="22"/>
        </w:rPr>
      </w:pPr>
      <w:r w:rsidRPr="0086776D">
        <w:rPr>
          <w:rFonts w:ascii="Univers Next Pro Condensed" w:hAnsi="Univers Next Pro Condensed"/>
          <w:sz w:val="22"/>
          <w:szCs w:val="22"/>
        </w:rPr>
        <w:t xml:space="preserve">Les </w:t>
      </w:r>
      <w:r w:rsidR="0081092A" w:rsidRPr="0086776D">
        <w:rPr>
          <w:rFonts w:ascii="Univers Next Pro Condensed" w:hAnsi="Univers Next Pro Condensed"/>
          <w:sz w:val="22"/>
          <w:szCs w:val="22"/>
        </w:rPr>
        <w:t xml:space="preserve">CCTP </w:t>
      </w:r>
      <w:r w:rsidRPr="0086776D">
        <w:rPr>
          <w:rFonts w:ascii="Univers Next Pro Condensed" w:hAnsi="Univers Next Pro Condensed"/>
          <w:sz w:val="22"/>
          <w:szCs w:val="22"/>
        </w:rPr>
        <w:t>des marchés sont joints en annexe du présent document.</w:t>
      </w:r>
    </w:p>
    <w:p w14:paraId="2368279C" w14:textId="6DC44331" w:rsidR="006F20D1" w:rsidRPr="0086776D" w:rsidRDefault="0086776D" w:rsidP="0086776D">
      <w:pPr>
        <w:rPr>
          <w:rFonts w:ascii="Univers Next Pro Condensed" w:hAnsi="Univers Next Pro Condensed"/>
          <w:sz w:val="20"/>
          <w:szCs w:val="20"/>
        </w:rPr>
      </w:pPr>
      <w:r>
        <w:rPr>
          <w:rFonts w:ascii="Univers Next Pro Condensed" w:hAnsi="Univers Next Pro Condensed"/>
          <w:sz w:val="20"/>
          <w:szCs w:val="20"/>
        </w:rPr>
        <w:br w:type="page"/>
      </w:r>
    </w:p>
    <w:p w14:paraId="0021602E" w14:textId="02B73732" w:rsidR="000C2C0D" w:rsidRPr="00EC0138" w:rsidRDefault="00EC0138" w:rsidP="000C2C0D">
      <w:pPr>
        <w:pStyle w:val="Titre3"/>
        <w:spacing w:before="0" w:after="0"/>
        <w:ind w:left="425"/>
        <w:jc w:val="both"/>
        <w:rPr>
          <w:rFonts w:ascii="Univers Next Pro Condensed" w:hAnsi="Univers Next Pro Condensed"/>
          <w:caps/>
          <w:sz w:val="22"/>
          <w:szCs w:val="22"/>
        </w:rPr>
      </w:pPr>
      <w:bookmarkStart w:id="8" w:name="_Toc201159179"/>
      <w:r w:rsidRPr="00EC0138">
        <w:rPr>
          <w:rFonts w:ascii="Univers Next Pro Condensed" w:hAnsi="Univers Next Pro Condensed"/>
          <w:caps/>
          <w:sz w:val="22"/>
          <w:szCs w:val="22"/>
        </w:rPr>
        <w:lastRenderedPageBreak/>
        <w:t>2</w:t>
      </w:r>
      <w:r w:rsidR="000C2C0D" w:rsidRPr="00EC0138">
        <w:rPr>
          <w:rFonts w:ascii="Univers Next Pro Condensed" w:hAnsi="Univers Next Pro Condensed"/>
          <w:caps/>
          <w:sz w:val="22"/>
          <w:szCs w:val="22"/>
        </w:rPr>
        <w:t>.3 Missions du titulaire</w:t>
      </w:r>
      <w:bookmarkEnd w:id="8"/>
    </w:p>
    <w:p w14:paraId="1B738527" w14:textId="77777777" w:rsidR="006E34DA" w:rsidRPr="0086776D" w:rsidRDefault="006E34DA" w:rsidP="006E34DA">
      <w:pPr>
        <w:jc w:val="both"/>
        <w:rPr>
          <w:rFonts w:ascii="Univers Next Pro Condensed" w:hAnsi="Univers Next Pro Condensed"/>
          <w:b/>
          <w:bCs/>
          <w:iCs/>
          <w:sz w:val="20"/>
          <w:szCs w:val="20"/>
        </w:rPr>
      </w:pPr>
    </w:p>
    <w:p w14:paraId="39C7E4BD" w14:textId="06F963EA" w:rsidR="00165F2A" w:rsidRPr="00EC0138" w:rsidRDefault="00165F2A" w:rsidP="006E34DA">
      <w:pPr>
        <w:jc w:val="both"/>
        <w:rPr>
          <w:rFonts w:ascii="Univers Next Pro Condensed" w:hAnsi="Univers Next Pro Condensed"/>
          <w:bCs/>
          <w:iCs/>
          <w:sz w:val="22"/>
          <w:szCs w:val="22"/>
        </w:rPr>
      </w:pPr>
      <w:r w:rsidRPr="00EC0138">
        <w:rPr>
          <w:rFonts w:ascii="Univers Next Pro Condensed" w:hAnsi="Univers Next Pro Condensed"/>
          <w:bCs/>
          <w:iCs/>
          <w:sz w:val="22"/>
          <w:szCs w:val="22"/>
        </w:rPr>
        <w:t>Le titulaire devra</w:t>
      </w:r>
      <w:r w:rsidR="00D47295" w:rsidRPr="00EC0138">
        <w:rPr>
          <w:rFonts w:ascii="Univers Next Pro Condensed" w:hAnsi="Univers Next Pro Condensed"/>
          <w:bCs/>
          <w:iCs/>
          <w:sz w:val="22"/>
          <w:szCs w:val="22"/>
        </w:rPr>
        <w:t>, dans le respect du planning prévisionnel prévu à l’article 4 du présent CCTP</w:t>
      </w:r>
      <w:r w:rsidR="00EC0138" w:rsidRPr="00EC0138">
        <w:rPr>
          <w:rFonts w:ascii="Univers Next Pro Condensed" w:hAnsi="Univers Next Pro Condensed"/>
          <w:bCs/>
          <w:iCs/>
          <w:sz w:val="22"/>
          <w:szCs w:val="22"/>
        </w:rPr>
        <w:t xml:space="preserve">, réaliser les prestations suivantes </w:t>
      </w:r>
      <w:r w:rsidRPr="00EC0138">
        <w:rPr>
          <w:rFonts w:ascii="Univers Next Pro Condensed" w:hAnsi="Univers Next Pro Condensed"/>
          <w:bCs/>
          <w:iCs/>
          <w:sz w:val="22"/>
          <w:szCs w:val="22"/>
        </w:rPr>
        <w:t>:</w:t>
      </w:r>
      <w:r w:rsidRPr="00EC0138">
        <w:rPr>
          <w:rFonts w:ascii="Univers Next Pro Condensed" w:hAnsi="Univers Next Pro Condensed"/>
          <w:bCs/>
          <w:iCs/>
          <w:sz w:val="22"/>
          <w:szCs w:val="22"/>
        </w:rPr>
        <w:tab/>
      </w:r>
    </w:p>
    <w:p w14:paraId="219E2ECA" w14:textId="09ECD966" w:rsidR="002E36C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sz w:val="22"/>
          <w:szCs w:val="22"/>
        </w:rPr>
        <w:t>v</w:t>
      </w:r>
      <w:r w:rsidR="007E680B" w:rsidRPr="00EC0138">
        <w:rPr>
          <w:rFonts w:ascii="Univers Next Pro Condensed" w:hAnsi="Univers Next Pro Condensed"/>
          <w:sz w:val="22"/>
          <w:szCs w:val="22"/>
        </w:rPr>
        <w:t>isite</w:t>
      </w:r>
      <w:proofErr w:type="gramEnd"/>
      <w:r w:rsidR="007E680B" w:rsidRPr="00EC0138">
        <w:rPr>
          <w:rFonts w:ascii="Univers Next Pro Condensed" w:hAnsi="Univers Next Pro Condensed"/>
          <w:sz w:val="22"/>
          <w:szCs w:val="22"/>
        </w:rPr>
        <w:t xml:space="preserve"> sur site, a</w:t>
      </w:r>
      <w:r w:rsidR="00A8234C" w:rsidRPr="00EC0138">
        <w:rPr>
          <w:rFonts w:ascii="Univers Next Pro Condensed" w:hAnsi="Univers Next Pro Condensed"/>
          <w:sz w:val="22"/>
          <w:szCs w:val="22"/>
        </w:rPr>
        <w:t>udit</w:t>
      </w:r>
      <w:r w:rsidR="00B43EDA" w:rsidRPr="00EC0138">
        <w:rPr>
          <w:rFonts w:ascii="Univers Next Pro Condensed" w:hAnsi="Univers Next Pro Condensed"/>
          <w:sz w:val="22"/>
          <w:szCs w:val="22"/>
        </w:rPr>
        <w:t>, étude de la sinistralité et</w:t>
      </w:r>
      <w:r w:rsidR="00A8234C" w:rsidRPr="00EC0138">
        <w:rPr>
          <w:rFonts w:ascii="Univers Next Pro Condensed" w:hAnsi="Univers Next Pro Condensed"/>
          <w:sz w:val="22"/>
          <w:szCs w:val="22"/>
        </w:rPr>
        <w:t xml:space="preserve"> analyse </w:t>
      </w:r>
      <w:r w:rsidR="007E680B" w:rsidRPr="00EC0138">
        <w:rPr>
          <w:rFonts w:ascii="Univers Next Pro Condensed" w:hAnsi="Univers Next Pro Condensed"/>
          <w:sz w:val="22"/>
          <w:szCs w:val="22"/>
        </w:rPr>
        <w:t>d</w:t>
      </w:r>
      <w:r w:rsidR="00381EDD" w:rsidRPr="00EC0138">
        <w:rPr>
          <w:rFonts w:ascii="Univers Next Pro Condensed" w:hAnsi="Univers Next Pro Condensed"/>
          <w:sz w:val="22"/>
          <w:szCs w:val="22"/>
        </w:rPr>
        <w:t>es</w:t>
      </w:r>
      <w:r w:rsidR="00A8234C" w:rsidRPr="00EC0138">
        <w:rPr>
          <w:rFonts w:ascii="Univers Next Pro Condensed" w:hAnsi="Univers Next Pro Condensed"/>
          <w:sz w:val="22"/>
          <w:szCs w:val="22"/>
        </w:rPr>
        <w:t xml:space="preserve"> marché</w:t>
      </w:r>
      <w:r w:rsidR="00381EDD" w:rsidRPr="00EC0138">
        <w:rPr>
          <w:rFonts w:ascii="Univers Next Pro Condensed" w:hAnsi="Univers Next Pro Condensed"/>
          <w:sz w:val="22"/>
          <w:szCs w:val="22"/>
        </w:rPr>
        <w:t>s</w:t>
      </w:r>
      <w:r w:rsidR="00A8234C" w:rsidRPr="00EC0138">
        <w:rPr>
          <w:rFonts w:ascii="Univers Next Pro Condensed" w:hAnsi="Univers Next Pro Condensed"/>
          <w:sz w:val="22"/>
          <w:szCs w:val="22"/>
        </w:rPr>
        <w:t xml:space="preserve"> d’assurance </w:t>
      </w:r>
      <w:r w:rsidR="002E36CA" w:rsidRPr="00EC0138">
        <w:rPr>
          <w:rFonts w:ascii="Univers Next Pro Condensed" w:hAnsi="Univers Next Pro Condensed"/>
          <w:sz w:val="22"/>
          <w:szCs w:val="22"/>
        </w:rPr>
        <w:t>existant</w:t>
      </w:r>
      <w:r w:rsidR="005A57E4" w:rsidRPr="00EC0138">
        <w:rPr>
          <w:rFonts w:ascii="Univers Next Pro Condensed" w:hAnsi="Univers Next Pro Condensed"/>
          <w:sz w:val="22"/>
          <w:szCs w:val="22"/>
        </w:rPr>
        <w:t>s</w:t>
      </w:r>
      <w:r w:rsidR="007E680B" w:rsidRPr="00EC0138">
        <w:rPr>
          <w:rFonts w:ascii="Univers Next Pro Condensed" w:hAnsi="Univers Next Pro Condensed"/>
          <w:sz w:val="22"/>
          <w:szCs w:val="22"/>
        </w:rPr>
        <w:t> ;</w:t>
      </w:r>
    </w:p>
    <w:p w14:paraId="4C75B3BA" w14:textId="399FC5C2" w:rsidR="00165F2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r</w:t>
      </w:r>
      <w:r w:rsidR="00165F2A" w:rsidRPr="00EC0138">
        <w:rPr>
          <w:rFonts w:ascii="Univers Next Pro Condensed" w:hAnsi="Univers Next Pro Condensed"/>
          <w:bCs/>
          <w:iCs/>
          <w:sz w:val="22"/>
          <w:szCs w:val="22"/>
        </w:rPr>
        <w:t>ecueil</w:t>
      </w:r>
      <w:r>
        <w:rPr>
          <w:rFonts w:ascii="Univers Next Pro Condensed" w:hAnsi="Univers Next Pro Condensed"/>
          <w:bCs/>
          <w:iCs/>
          <w:sz w:val="22"/>
          <w:szCs w:val="22"/>
        </w:rPr>
        <w:t>lir</w:t>
      </w:r>
      <w:proofErr w:type="gramEnd"/>
      <w:r>
        <w:rPr>
          <w:rFonts w:ascii="Univers Next Pro Condensed" w:hAnsi="Univers Next Pro Condensed"/>
          <w:bCs/>
          <w:iCs/>
          <w:sz w:val="22"/>
          <w:szCs w:val="22"/>
        </w:rPr>
        <w:t xml:space="preserve"> d</w:t>
      </w:r>
      <w:r w:rsidR="00165F2A" w:rsidRPr="00EC0138">
        <w:rPr>
          <w:rFonts w:ascii="Univers Next Pro Condensed" w:hAnsi="Univers Next Pro Condensed"/>
          <w:bCs/>
          <w:iCs/>
          <w:sz w:val="22"/>
          <w:szCs w:val="22"/>
        </w:rPr>
        <w:t>es besoins auprès du maître d’ouvrage</w:t>
      </w:r>
      <w:r w:rsidR="00075552" w:rsidRPr="00EC0138">
        <w:rPr>
          <w:rFonts w:ascii="Univers Next Pro Condensed" w:hAnsi="Univers Next Pro Condensed"/>
          <w:bCs/>
          <w:iCs/>
          <w:sz w:val="22"/>
          <w:szCs w:val="22"/>
        </w:rPr>
        <w:t> ;</w:t>
      </w:r>
    </w:p>
    <w:p w14:paraId="5A7CD730" w14:textId="507B3A7D" w:rsidR="00967D2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rédiger</w:t>
      </w:r>
      <w:proofErr w:type="gramEnd"/>
      <w:r>
        <w:rPr>
          <w:rFonts w:ascii="Univers Next Pro Condensed" w:hAnsi="Univers Next Pro Condensed"/>
          <w:bCs/>
          <w:iCs/>
          <w:sz w:val="22"/>
          <w:szCs w:val="22"/>
        </w:rPr>
        <w:t xml:space="preserve"> le </w:t>
      </w:r>
      <w:r w:rsidR="00967D2A" w:rsidRPr="00EC0138">
        <w:rPr>
          <w:rFonts w:ascii="Univers Next Pro Condensed" w:hAnsi="Univers Next Pro Condensed"/>
          <w:bCs/>
          <w:iCs/>
          <w:sz w:val="22"/>
          <w:szCs w:val="22"/>
        </w:rPr>
        <w:t>dossier de consultation des entreprises (DCE) ainsi que les pièce</w:t>
      </w:r>
      <w:r w:rsidR="003007FB" w:rsidRPr="00EC0138">
        <w:rPr>
          <w:rFonts w:ascii="Univers Next Pro Condensed" w:hAnsi="Univers Next Pro Condensed"/>
          <w:bCs/>
          <w:iCs/>
          <w:sz w:val="22"/>
          <w:szCs w:val="22"/>
        </w:rPr>
        <w:t xml:space="preserve">s techniques nécessaires à la consultation : </w:t>
      </w:r>
      <w:r>
        <w:rPr>
          <w:rFonts w:ascii="Univers Next Pro Condensed" w:hAnsi="Univers Next Pro Condensed"/>
          <w:bCs/>
          <w:iCs/>
          <w:sz w:val="22"/>
          <w:szCs w:val="22"/>
        </w:rPr>
        <w:t>a</w:t>
      </w:r>
      <w:r w:rsidR="00C23CBC" w:rsidRPr="00EC0138">
        <w:rPr>
          <w:rFonts w:ascii="Univers Next Pro Condensed" w:hAnsi="Univers Next Pro Condensed"/>
          <w:bCs/>
          <w:iCs/>
          <w:sz w:val="22"/>
          <w:szCs w:val="22"/>
        </w:rPr>
        <w:t xml:space="preserve">cte d’engagement, CCAP, </w:t>
      </w:r>
      <w:r w:rsidR="003007FB" w:rsidRPr="00EC0138">
        <w:rPr>
          <w:rFonts w:ascii="Univers Next Pro Condensed" w:hAnsi="Univers Next Pro Condensed"/>
          <w:bCs/>
          <w:iCs/>
          <w:sz w:val="22"/>
          <w:szCs w:val="22"/>
        </w:rPr>
        <w:t xml:space="preserve">CCTP, </w:t>
      </w:r>
      <w:r w:rsidR="00AB542A" w:rsidRPr="00EC0138">
        <w:rPr>
          <w:rFonts w:ascii="Univers Next Pro Condensed" w:hAnsi="Univers Next Pro Condensed"/>
          <w:bCs/>
          <w:iCs/>
          <w:sz w:val="22"/>
          <w:szCs w:val="22"/>
        </w:rPr>
        <w:t>cadres de réponse, cadres de présentation,</w:t>
      </w:r>
      <w:r w:rsidR="00C23CBC" w:rsidRPr="00EC0138">
        <w:rPr>
          <w:rFonts w:ascii="Univers Next Pro Condensed" w:hAnsi="Univers Next Pro Condensed"/>
          <w:bCs/>
          <w:iCs/>
          <w:sz w:val="22"/>
          <w:szCs w:val="22"/>
        </w:rPr>
        <w:t xml:space="preserve"> règlement de la consultation,</w:t>
      </w:r>
      <w:r w:rsidR="003007FB" w:rsidRPr="00EC0138">
        <w:rPr>
          <w:rFonts w:ascii="Univers Next Pro Condensed" w:hAnsi="Univers Next Pro Condensed"/>
          <w:bCs/>
          <w:iCs/>
          <w:sz w:val="22"/>
          <w:szCs w:val="22"/>
        </w:rPr>
        <w:t xml:space="preserve"> </w:t>
      </w:r>
      <w:r w:rsidR="00AB542A" w:rsidRPr="00EC0138">
        <w:rPr>
          <w:rFonts w:ascii="Univers Next Pro Condensed" w:hAnsi="Univers Next Pro Condensed"/>
          <w:bCs/>
          <w:iCs/>
          <w:sz w:val="22"/>
          <w:szCs w:val="22"/>
        </w:rPr>
        <w:t>annexes etc. et plus généralement toutes les pièces nécessaires au lancement de la consultation</w:t>
      </w:r>
      <w:r w:rsidR="005F3EF4" w:rsidRPr="00EC0138">
        <w:rPr>
          <w:rFonts w:ascii="Univers Next Pro Condensed" w:hAnsi="Univers Next Pro Condensed"/>
          <w:bCs/>
          <w:iCs/>
          <w:sz w:val="22"/>
          <w:szCs w:val="22"/>
        </w:rPr>
        <w:t xml:space="preserve"> dans le respect des trames transmises par le Centre Pompidou</w:t>
      </w:r>
      <w:r w:rsidR="00075552" w:rsidRPr="00EC0138">
        <w:rPr>
          <w:rFonts w:ascii="Univers Next Pro Condensed" w:hAnsi="Univers Next Pro Condensed"/>
          <w:bCs/>
          <w:iCs/>
          <w:sz w:val="22"/>
          <w:szCs w:val="22"/>
        </w:rPr>
        <w:t> ;</w:t>
      </w:r>
    </w:p>
    <w:p w14:paraId="02582681" w14:textId="5BA459D2" w:rsidR="00AB542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g</w:t>
      </w:r>
      <w:r w:rsidR="00AB542A" w:rsidRPr="00EC0138">
        <w:rPr>
          <w:rFonts w:ascii="Univers Next Pro Condensed" w:hAnsi="Univers Next Pro Condensed"/>
          <w:bCs/>
          <w:iCs/>
          <w:sz w:val="22"/>
          <w:szCs w:val="22"/>
        </w:rPr>
        <w:t>arantir</w:t>
      </w:r>
      <w:proofErr w:type="gramEnd"/>
      <w:r w:rsidR="00AB542A" w:rsidRPr="00EC0138">
        <w:rPr>
          <w:rFonts w:ascii="Univers Next Pro Condensed" w:hAnsi="Univers Next Pro Condensed"/>
          <w:bCs/>
          <w:iCs/>
          <w:sz w:val="22"/>
          <w:szCs w:val="22"/>
        </w:rPr>
        <w:t xml:space="preserve"> le Centre Pompidou d’une rédaction conforme au Code des assurances, à la réglementation </w:t>
      </w:r>
      <w:r>
        <w:rPr>
          <w:rFonts w:ascii="Univers Next Pro Condensed" w:hAnsi="Univers Next Pro Condensed"/>
          <w:bCs/>
          <w:iCs/>
          <w:sz w:val="22"/>
          <w:szCs w:val="22"/>
        </w:rPr>
        <w:t>en matière de commande publique</w:t>
      </w:r>
      <w:r w:rsidR="00AB542A" w:rsidRPr="00EC0138">
        <w:rPr>
          <w:rFonts w:ascii="Univers Next Pro Condensed" w:hAnsi="Univers Next Pro Condensed"/>
          <w:bCs/>
          <w:iCs/>
          <w:sz w:val="22"/>
          <w:szCs w:val="22"/>
        </w:rPr>
        <w:t xml:space="preserve"> et aux textes en vigueur ;</w:t>
      </w:r>
    </w:p>
    <w:p w14:paraId="0AC9E315" w14:textId="3C844B70" w:rsidR="00AB542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a</w:t>
      </w:r>
      <w:r w:rsidR="00AB542A" w:rsidRPr="00EC0138">
        <w:rPr>
          <w:rFonts w:ascii="Univers Next Pro Condensed" w:hAnsi="Univers Next Pro Condensed"/>
          <w:bCs/>
          <w:iCs/>
          <w:sz w:val="22"/>
          <w:szCs w:val="22"/>
        </w:rPr>
        <w:t>pporter</w:t>
      </w:r>
      <w:proofErr w:type="gramEnd"/>
      <w:r w:rsidR="00AB542A" w:rsidRPr="00EC0138">
        <w:rPr>
          <w:rFonts w:ascii="Univers Next Pro Condensed" w:hAnsi="Univers Next Pro Condensed"/>
          <w:bCs/>
          <w:iCs/>
          <w:sz w:val="22"/>
          <w:szCs w:val="22"/>
        </w:rPr>
        <w:t xml:space="preserve"> le soutien nécessaire au cours de toute la procédure et assister le Centre Pompidou lors des échanges avec les candidats (questions/réponses) ;</w:t>
      </w:r>
    </w:p>
    <w:p w14:paraId="7E19434A" w14:textId="63F3FB91" w:rsidR="00AC72A4"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a</w:t>
      </w:r>
      <w:r w:rsidR="00C071EF" w:rsidRPr="00EC0138">
        <w:rPr>
          <w:rFonts w:ascii="Univers Next Pro Condensed" w:hAnsi="Univers Next Pro Condensed"/>
          <w:bCs/>
          <w:iCs/>
          <w:sz w:val="22"/>
          <w:szCs w:val="22"/>
        </w:rPr>
        <w:t>nalyse</w:t>
      </w:r>
      <w:r>
        <w:rPr>
          <w:rFonts w:ascii="Univers Next Pro Condensed" w:hAnsi="Univers Next Pro Condensed"/>
          <w:bCs/>
          <w:iCs/>
          <w:sz w:val="22"/>
          <w:szCs w:val="22"/>
        </w:rPr>
        <w:t>r</w:t>
      </w:r>
      <w:proofErr w:type="gramEnd"/>
      <w:r>
        <w:rPr>
          <w:rFonts w:ascii="Univers Next Pro Condensed" w:hAnsi="Univers Next Pro Condensed"/>
          <w:bCs/>
          <w:iCs/>
          <w:sz w:val="22"/>
          <w:szCs w:val="22"/>
        </w:rPr>
        <w:t xml:space="preserve"> les candidatures et les </w:t>
      </w:r>
      <w:r w:rsidR="00E23530" w:rsidRPr="00EC0138">
        <w:rPr>
          <w:rFonts w:ascii="Univers Next Pro Condensed" w:hAnsi="Univers Next Pro Condensed"/>
          <w:bCs/>
          <w:iCs/>
          <w:sz w:val="22"/>
          <w:szCs w:val="22"/>
        </w:rPr>
        <w:t>offres</w:t>
      </w:r>
      <w:r>
        <w:rPr>
          <w:rFonts w:ascii="Univers Next Pro Condensed" w:hAnsi="Univers Next Pro Condensed"/>
          <w:bCs/>
          <w:iCs/>
          <w:sz w:val="22"/>
          <w:szCs w:val="22"/>
        </w:rPr>
        <w:t xml:space="preserve"> reçues</w:t>
      </w:r>
      <w:r w:rsidR="00E23530" w:rsidRPr="00EC0138">
        <w:rPr>
          <w:rFonts w:ascii="Univers Next Pro Condensed" w:hAnsi="Univers Next Pro Condensed"/>
          <w:bCs/>
          <w:iCs/>
          <w:sz w:val="22"/>
          <w:szCs w:val="22"/>
        </w:rPr>
        <w:t> ;</w:t>
      </w:r>
    </w:p>
    <w:p w14:paraId="2A377A97" w14:textId="79370691" w:rsidR="00967D2A"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bCs/>
          <w:iCs/>
          <w:sz w:val="22"/>
          <w:szCs w:val="22"/>
        </w:rPr>
        <w:t>rédiger</w:t>
      </w:r>
      <w:proofErr w:type="gramEnd"/>
      <w:r w:rsidR="00967D2A" w:rsidRPr="00EC0138">
        <w:rPr>
          <w:rFonts w:ascii="Univers Next Pro Condensed" w:hAnsi="Univers Next Pro Condensed"/>
          <w:bCs/>
          <w:iCs/>
          <w:sz w:val="22"/>
          <w:szCs w:val="22"/>
        </w:rPr>
        <w:t xml:space="preserve"> </w:t>
      </w:r>
      <w:r>
        <w:rPr>
          <w:rFonts w:ascii="Univers Next Pro Condensed" w:hAnsi="Univers Next Pro Condensed"/>
          <w:bCs/>
          <w:iCs/>
          <w:sz w:val="22"/>
          <w:szCs w:val="22"/>
        </w:rPr>
        <w:t>et</w:t>
      </w:r>
      <w:r w:rsidR="00967D2A" w:rsidRPr="00EC0138">
        <w:rPr>
          <w:rFonts w:ascii="Univers Next Pro Condensed" w:hAnsi="Univers Next Pro Condensed"/>
          <w:bCs/>
          <w:iCs/>
          <w:sz w:val="22"/>
          <w:szCs w:val="22"/>
        </w:rPr>
        <w:t xml:space="preserve"> présent</w:t>
      </w:r>
      <w:r w:rsidR="00C071EF" w:rsidRPr="00EC0138">
        <w:rPr>
          <w:rFonts w:ascii="Univers Next Pro Condensed" w:hAnsi="Univers Next Pro Condensed"/>
          <w:bCs/>
          <w:iCs/>
          <w:sz w:val="22"/>
          <w:szCs w:val="22"/>
        </w:rPr>
        <w:t>ation</w:t>
      </w:r>
      <w:r w:rsidR="00967D2A" w:rsidRPr="00EC0138">
        <w:rPr>
          <w:rFonts w:ascii="Univers Next Pro Condensed" w:hAnsi="Univers Next Pro Condensed"/>
          <w:bCs/>
          <w:iCs/>
          <w:sz w:val="22"/>
          <w:szCs w:val="22"/>
        </w:rPr>
        <w:t xml:space="preserve"> </w:t>
      </w:r>
      <w:r>
        <w:rPr>
          <w:rFonts w:ascii="Univers Next Pro Condensed" w:hAnsi="Univers Next Pro Condensed"/>
          <w:bCs/>
          <w:iCs/>
          <w:sz w:val="22"/>
          <w:szCs w:val="22"/>
        </w:rPr>
        <w:t>le</w:t>
      </w:r>
      <w:r w:rsidR="00967D2A" w:rsidRPr="00EC0138">
        <w:rPr>
          <w:rFonts w:ascii="Univers Next Pro Condensed" w:hAnsi="Univers Next Pro Condensed"/>
          <w:bCs/>
          <w:iCs/>
          <w:sz w:val="22"/>
          <w:szCs w:val="22"/>
        </w:rPr>
        <w:t xml:space="preserve"> rapport </w:t>
      </w:r>
      <w:r>
        <w:rPr>
          <w:rFonts w:ascii="Univers Next Pro Condensed" w:hAnsi="Univers Next Pro Condensed"/>
          <w:bCs/>
          <w:iCs/>
          <w:sz w:val="22"/>
          <w:szCs w:val="22"/>
        </w:rPr>
        <w:t xml:space="preserve">de présentation de la consultation </w:t>
      </w:r>
      <w:r w:rsidR="00967D2A" w:rsidRPr="00EC0138">
        <w:rPr>
          <w:rFonts w:ascii="Univers Next Pro Condensed" w:hAnsi="Univers Next Pro Condensed"/>
          <w:bCs/>
          <w:iCs/>
          <w:sz w:val="22"/>
          <w:szCs w:val="22"/>
        </w:rPr>
        <w:t xml:space="preserve">en </w:t>
      </w:r>
      <w:r>
        <w:rPr>
          <w:rFonts w:ascii="Univers Next Pro Condensed" w:hAnsi="Univers Next Pro Condensed"/>
          <w:bCs/>
          <w:iCs/>
          <w:sz w:val="22"/>
          <w:szCs w:val="22"/>
        </w:rPr>
        <w:t>C</w:t>
      </w:r>
      <w:r w:rsidR="00967D2A" w:rsidRPr="00EC0138">
        <w:rPr>
          <w:rFonts w:ascii="Univers Next Pro Condensed" w:hAnsi="Univers Next Pro Condensed"/>
          <w:bCs/>
          <w:iCs/>
          <w:sz w:val="22"/>
          <w:szCs w:val="22"/>
        </w:rPr>
        <w:t>ommission des marchés</w:t>
      </w:r>
      <w:r w:rsidR="007E680B" w:rsidRPr="00EC0138">
        <w:rPr>
          <w:rFonts w:ascii="Univers Next Pro Condensed" w:hAnsi="Univers Next Pro Condensed"/>
          <w:bCs/>
          <w:iCs/>
          <w:sz w:val="22"/>
          <w:szCs w:val="22"/>
        </w:rPr>
        <w:t> ;</w:t>
      </w:r>
    </w:p>
    <w:p w14:paraId="1C072858" w14:textId="279C2229" w:rsidR="00AE69A9"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sz w:val="22"/>
          <w:szCs w:val="22"/>
        </w:rPr>
        <w:t>co</w:t>
      </w:r>
      <w:r w:rsidRPr="00EC0138">
        <w:rPr>
          <w:rFonts w:ascii="Univers Next Pro Condensed" w:hAnsi="Univers Next Pro Condensed"/>
          <w:sz w:val="22"/>
          <w:szCs w:val="22"/>
        </w:rPr>
        <w:t>ntrôle</w:t>
      </w:r>
      <w:r>
        <w:rPr>
          <w:rFonts w:ascii="Univers Next Pro Condensed" w:hAnsi="Univers Next Pro Condensed"/>
          <w:sz w:val="22"/>
          <w:szCs w:val="22"/>
        </w:rPr>
        <w:t>r</w:t>
      </w:r>
      <w:proofErr w:type="gramEnd"/>
      <w:r>
        <w:rPr>
          <w:rFonts w:ascii="Univers Next Pro Condensed" w:hAnsi="Univers Next Pro Condensed"/>
          <w:sz w:val="22"/>
          <w:szCs w:val="22"/>
        </w:rPr>
        <w:t xml:space="preserve"> </w:t>
      </w:r>
      <w:r w:rsidR="007E680B" w:rsidRPr="00EC0138">
        <w:rPr>
          <w:rFonts w:ascii="Univers Next Pro Condensed" w:hAnsi="Univers Next Pro Condensed"/>
          <w:sz w:val="22"/>
          <w:szCs w:val="22"/>
        </w:rPr>
        <w:t>la note de couverture et la police d’assurance</w:t>
      </w:r>
      <w:r w:rsidR="00AE69A9" w:rsidRPr="00EC0138">
        <w:rPr>
          <w:rFonts w:ascii="Univers Next Pro Condensed" w:hAnsi="Univers Next Pro Condensed"/>
          <w:sz w:val="22"/>
          <w:szCs w:val="22"/>
        </w:rPr>
        <w:t> ;</w:t>
      </w:r>
    </w:p>
    <w:p w14:paraId="2D66C235" w14:textId="70A33F5A" w:rsidR="007E680B" w:rsidRPr="00EC0138" w:rsidRDefault="00EC0138" w:rsidP="003278E3">
      <w:pPr>
        <w:numPr>
          <w:ilvl w:val="0"/>
          <w:numId w:val="2"/>
        </w:numPr>
        <w:jc w:val="both"/>
        <w:rPr>
          <w:rFonts w:ascii="Univers Next Pro Condensed" w:hAnsi="Univers Next Pro Condensed"/>
          <w:sz w:val="22"/>
          <w:szCs w:val="22"/>
        </w:rPr>
      </w:pPr>
      <w:proofErr w:type="gramStart"/>
      <w:r>
        <w:rPr>
          <w:rFonts w:ascii="Univers Next Pro Condensed" w:hAnsi="Univers Next Pro Condensed"/>
          <w:sz w:val="22"/>
          <w:szCs w:val="22"/>
        </w:rPr>
        <w:t>c</w:t>
      </w:r>
      <w:r w:rsidR="00AE69A9" w:rsidRPr="00EC0138">
        <w:rPr>
          <w:rFonts w:ascii="Univers Next Pro Condensed" w:hAnsi="Univers Next Pro Condensed"/>
          <w:sz w:val="22"/>
          <w:szCs w:val="22"/>
        </w:rPr>
        <w:t>onsei</w:t>
      </w:r>
      <w:r>
        <w:rPr>
          <w:rFonts w:ascii="Univers Next Pro Condensed" w:hAnsi="Univers Next Pro Condensed"/>
          <w:sz w:val="22"/>
          <w:szCs w:val="22"/>
        </w:rPr>
        <w:t>l</w:t>
      </w:r>
      <w:r w:rsidR="00AE69A9" w:rsidRPr="00EC0138">
        <w:rPr>
          <w:rFonts w:ascii="Univers Next Pro Condensed" w:hAnsi="Univers Next Pro Condensed"/>
          <w:sz w:val="22"/>
          <w:szCs w:val="22"/>
        </w:rPr>
        <w:t>l</w:t>
      </w:r>
      <w:r>
        <w:rPr>
          <w:rFonts w:ascii="Univers Next Pro Condensed" w:hAnsi="Univers Next Pro Condensed"/>
          <w:sz w:val="22"/>
          <w:szCs w:val="22"/>
        </w:rPr>
        <w:t>er</w:t>
      </w:r>
      <w:proofErr w:type="gramEnd"/>
      <w:r w:rsidR="00AE69A9" w:rsidRPr="00EC0138">
        <w:rPr>
          <w:rFonts w:ascii="Univers Next Pro Condensed" w:hAnsi="Univers Next Pro Condensed"/>
          <w:sz w:val="22"/>
          <w:szCs w:val="22"/>
        </w:rPr>
        <w:t xml:space="preserve"> en cas d’</w:t>
      </w:r>
      <w:r w:rsidR="007F2C10" w:rsidRPr="00EC0138">
        <w:rPr>
          <w:rFonts w:ascii="Univers Next Pro Condensed" w:hAnsi="Univers Next Pro Condensed"/>
          <w:sz w:val="22"/>
          <w:szCs w:val="22"/>
        </w:rPr>
        <w:t>éventuel</w:t>
      </w:r>
      <w:r w:rsidR="00AE69A9" w:rsidRPr="00EC0138">
        <w:rPr>
          <w:rFonts w:ascii="Univers Next Pro Condensed" w:hAnsi="Univers Next Pro Condensed"/>
          <w:sz w:val="22"/>
          <w:szCs w:val="22"/>
        </w:rPr>
        <w:t xml:space="preserve"> contentieux</w:t>
      </w:r>
      <w:r w:rsidR="007E680B" w:rsidRPr="00EC0138">
        <w:rPr>
          <w:rFonts w:ascii="Univers Next Pro Condensed" w:hAnsi="Univers Next Pro Condensed"/>
          <w:sz w:val="22"/>
          <w:szCs w:val="22"/>
        </w:rPr>
        <w:t>.</w:t>
      </w:r>
    </w:p>
    <w:p w14:paraId="5A352C71" w14:textId="77777777" w:rsidR="00967D2A" w:rsidRPr="00EC0138" w:rsidRDefault="00967D2A" w:rsidP="00967D2A">
      <w:pPr>
        <w:jc w:val="both"/>
        <w:rPr>
          <w:rFonts w:ascii="Univers Next Pro Condensed" w:hAnsi="Univers Next Pro Condensed"/>
          <w:sz w:val="22"/>
          <w:szCs w:val="22"/>
        </w:rPr>
      </w:pPr>
    </w:p>
    <w:p w14:paraId="44F6C5F0" w14:textId="77777777" w:rsidR="009114D0" w:rsidRPr="00EC0138" w:rsidRDefault="009114D0" w:rsidP="009114D0">
      <w:pPr>
        <w:jc w:val="both"/>
        <w:rPr>
          <w:rFonts w:ascii="Univers Next Pro Condensed" w:hAnsi="Univers Next Pro Condensed"/>
          <w:sz w:val="22"/>
          <w:szCs w:val="22"/>
        </w:rPr>
      </w:pPr>
      <w:r w:rsidRPr="00EC0138">
        <w:rPr>
          <w:rFonts w:ascii="Univers Next Pro Condensed" w:hAnsi="Univers Next Pro Condensed"/>
          <w:sz w:val="22"/>
          <w:szCs w:val="22"/>
        </w:rPr>
        <w:t xml:space="preserve">Le titulaire est garant de la prise en compte de tous les paramètres </w:t>
      </w:r>
      <w:r w:rsidR="00AB542A" w:rsidRPr="00EC0138">
        <w:rPr>
          <w:rFonts w:ascii="Univers Next Pro Condensed" w:hAnsi="Univers Next Pro Condensed"/>
          <w:sz w:val="22"/>
          <w:szCs w:val="22"/>
        </w:rPr>
        <w:t>juridiques et légaux en vigueur et notamment ceux liés aux assurances et aux marchés publics</w:t>
      </w:r>
      <w:r w:rsidR="00377634" w:rsidRPr="00EC0138">
        <w:rPr>
          <w:rFonts w:ascii="Univers Next Pro Condensed" w:hAnsi="Univers Next Pro Condensed"/>
          <w:sz w:val="22"/>
          <w:szCs w:val="22"/>
        </w:rPr>
        <w:t>, dans le cadre des études et missions qui lui sont confiées.</w:t>
      </w:r>
    </w:p>
    <w:p w14:paraId="4A146EB0" w14:textId="77777777" w:rsidR="006E34DA" w:rsidRPr="0086776D" w:rsidRDefault="006E34DA" w:rsidP="006E34DA">
      <w:pPr>
        <w:jc w:val="both"/>
        <w:rPr>
          <w:rFonts w:ascii="Univers Next Pro Condensed" w:hAnsi="Univers Next Pro Condensed"/>
          <w:sz w:val="20"/>
          <w:szCs w:val="20"/>
        </w:rPr>
      </w:pPr>
    </w:p>
    <w:p w14:paraId="024E9002" w14:textId="77777777" w:rsidR="006E34DA" w:rsidRPr="0086776D" w:rsidRDefault="003007FB" w:rsidP="006E34DA">
      <w:pPr>
        <w:jc w:val="both"/>
        <w:rPr>
          <w:rFonts w:ascii="Univers Next Pro Condensed" w:hAnsi="Univers Next Pro Condensed"/>
          <w:sz w:val="22"/>
          <w:szCs w:val="22"/>
        </w:rPr>
      </w:pPr>
      <w:r w:rsidRPr="0086776D">
        <w:rPr>
          <w:rFonts w:ascii="Univers Next Pro Condensed" w:hAnsi="Univers Next Pro Condensed"/>
          <w:sz w:val="22"/>
          <w:szCs w:val="22"/>
        </w:rPr>
        <w:t>Pour réaliser sa</w:t>
      </w:r>
      <w:r w:rsidR="006E34DA" w:rsidRPr="0086776D">
        <w:rPr>
          <w:rFonts w:ascii="Univers Next Pro Condensed" w:hAnsi="Univers Next Pro Condensed"/>
          <w:sz w:val="22"/>
          <w:szCs w:val="22"/>
        </w:rPr>
        <w:t xml:space="preserve"> mission, il sera demandé au </w:t>
      </w:r>
      <w:r w:rsidR="002744BA" w:rsidRPr="0086776D">
        <w:rPr>
          <w:rFonts w:ascii="Univers Next Pro Condensed" w:hAnsi="Univers Next Pro Condensed"/>
          <w:sz w:val="22"/>
          <w:szCs w:val="22"/>
        </w:rPr>
        <w:t>titulaire</w:t>
      </w:r>
      <w:r w:rsidR="006E34DA" w:rsidRPr="0086776D">
        <w:rPr>
          <w:rFonts w:ascii="Univers Next Pro Condensed" w:hAnsi="Univers Next Pro Condensed"/>
          <w:sz w:val="22"/>
          <w:szCs w:val="22"/>
        </w:rPr>
        <w:t xml:space="preserve"> de veiller : </w:t>
      </w:r>
    </w:p>
    <w:p w14:paraId="1D7C04AE" w14:textId="78699AA3" w:rsidR="00FA7DE2" w:rsidRPr="0086776D" w:rsidRDefault="006E34DA" w:rsidP="00D47295">
      <w:pPr>
        <w:numPr>
          <w:ilvl w:val="0"/>
          <w:numId w:val="1"/>
        </w:numPr>
        <w:tabs>
          <w:tab w:val="clear" w:pos="1065"/>
        </w:tabs>
        <w:ind w:left="993" w:hanging="345"/>
        <w:jc w:val="both"/>
        <w:rPr>
          <w:rFonts w:ascii="Univers Next Pro Condensed" w:hAnsi="Univers Next Pro Condensed"/>
          <w:sz w:val="22"/>
          <w:szCs w:val="22"/>
        </w:rPr>
      </w:pPr>
      <w:proofErr w:type="gramStart"/>
      <w:r w:rsidRPr="0086776D">
        <w:rPr>
          <w:rFonts w:ascii="Univers Next Pro Condensed" w:hAnsi="Univers Next Pro Condensed"/>
          <w:b/>
          <w:sz w:val="22"/>
          <w:szCs w:val="22"/>
        </w:rPr>
        <w:t>au</w:t>
      </w:r>
      <w:proofErr w:type="gramEnd"/>
      <w:r w:rsidRPr="0086776D">
        <w:rPr>
          <w:rFonts w:ascii="Univers Next Pro Condensed" w:hAnsi="Univers Next Pro Condensed"/>
          <w:b/>
          <w:sz w:val="22"/>
          <w:szCs w:val="22"/>
        </w:rPr>
        <w:t xml:space="preserve"> respect et à l’application des textes en vigueur : </w:t>
      </w:r>
      <w:r w:rsidR="00D47295" w:rsidRPr="0086776D">
        <w:rPr>
          <w:rFonts w:ascii="Univers Next Pro Condensed" w:hAnsi="Univers Next Pro Condensed"/>
          <w:sz w:val="22"/>
          <w:szCs w:val="22"/>
        </w:rPr>
        <w:t>Code des assurances,</w:t>
      </w:r>
      <w:r w:rsidR="001B35AC" w:rsidRPr="0086776D">
        <w:rPr>
          <w:rFonts w:ascii="Univers Next Pro Condensed" w:hAnsi="Univers Next Pro Condensed"/>
        </w:rPr>
        <w:t xml:space="preserve"> </w:t>
      </w:r>
      <w:r w:rsidR="001B35AC" w:rsidRPr="0086776D">
        <w:rPr>
          <w:rFonts w:ascii="Univers Next Pro Condensed" w:hAnsi="Univers Next Pro Condensed"/>
          <w:sz w:val="22"/>
          <w:szCs w:val="22"/>
        </w:rPr>
        <w:t>Code de la commande publique</w:t>
      </w:r>
      <w:r w:rsidR="00D47295" w:rsidRPr="0086776D">
        <w:rPr>
          <w:rFonts w:ascii="Univers Next Pro Condensed" w:hAnsi="Univers Next Pro Condensed"/>
          <w:iCs/>
          <w:sz w:val="22"/>
          <w:szCs w:val="22"/>
        </w:rPr>
        <w:t xml:space="preserve">, Code du travail et plus généralement tous les textes qui encadrent la mission tels que, par exemple, </w:t>
      </w:r>
      <w:r w:rsidR="00D47295" w:rsidRPr="0086776D">
        <w:rPr>
          <w:rFonts w:ascii="Univers Next Pro Condensed" w:hAnsi="Univers Next Pro Condensed"/>
          <w:sz w:val="22"/>
          <w:szCs w:val="22"/>
        </w:rPr>
        <w:t>l</w:t>
      </w:r>
      <w:r w:rsidRPr="0086776D">
        <w:rPr>
          <w:rFonts w:ascii="Univers Next Pro Condensed" w:hAnsi="Univers Next Pro Condensed"/>
          <w:sz w:val="22"/>
          <w:szCs w:val="22"/>
        </w:rPr>
        <w:t>es règles et pr</w:t>
      </w:r>
      <w:r w:rsidR="003007FB" w:rsidRPr="0086776D">
        <w:rPr>
          <w:rFonts w:ascii="Univers Next Pro Condensed" w:hAnsi="Univers Next Pro Condensed"/>
          <w:sz w:val="22"/>
          <w:szCs w:val="22"/>
        </w:rPr>
        <w:t>escriptions techniques en usage</w:t>
      </w:r>
      <w:r w:rsidRPr="0086776D">
        <w:rPr>
          <w:rFonts w:ascii="Univers Next Pro Condensed" w:hAnsi="Univers Next Pro Condensed"/>
          <w:sz w:val="22"/>
          <w:szCs w:val="22"/>
        </w:rPr>
        <w:t xml:space="preserve"> et </w:t>
      </w:r>
      <w:r w:rsidR="00D47295" w:rsidRPr="0086776D">
        <w:rPr>
          <w:rFonts w:ascii="Univers Next Pro Condensed" w:hAnsi="Univers Next Pro Condensed"/>
          <w:sz w:val="22"/>
          <w:szCs w:val="22"/>
        </w:rPr>
        <w:t xml:space="preserve">les </w:t>
      </w:r>
      <w:r w:rsidRPr="0086776D">
        <w:rPr>
          <w:rFonts w:ascii="Univers Next Pro Condensed" w:hAnsi="Univers Next Pro Condensed"/>
          <w:sz w:val="22"/>
          <w:szCs w:val="22"/>
        </w:rPr>
        <w:t>règles professionnelles non c</w:t>
      </w:r>
      <w:r w:rsidR="00AB542A" w:rsidRPr="0086776D">
        <w:rPr>
          <w:rFonts w:ascii="Univers Next Pro Condensed" w:hAnsi="Univers Next Pro Condensed"/>
          <w:sz w:val="22"/>
          <w:szCs w:val="22"/>
        </w:rPr>
        <w:t>ouverts par les textes précités</w:t>
      </w:r>
      <w:r w:rsidRPr="0086776D">
        <w:rPr>
          <w:rFonts w:ascii="Univers Next Pro Condensed" w:hAnsi="Univers Next Pro Condensed"/>
          <w:sz w:val="22"/>
          <w:szCs w:val="22"/>
        </w:rPr>
        <w:t>, et mention de ces règles dans tous les documents produits par le titulaire dans l’exécuti</w:t>
      </w:r>
      <w:r w:rsidR="00AB542A" w:rsidRPr="0086776D">
        <w:rPr>
          <w:rFonts w:ascii="Univers Next Pro Condensed" w:hAnsi="Univers Next Pro Condensed"/>
          <w:sz w:val="22"/>
          <w:szCs w:val="22"/>
        </w:rPr>
        <w:t>on de ses prestations attendues</w:t>
      </w:r>
      <w:r w:rsidRPr="0086776D">
        <w:rPr>
          <w:rFonts w:ascii="Univers Next Pro Condensed" w:hAnsi="Univers Next Pro Condensed"/>
          <w:sz w:val="22"/>
          <w:szCs w:val="22"/>
        </w:rPr>
        <w:t xml:space="preserve">. </w:t>
      </w:r>
    </w:p>
    <w:p w14:paraId="312DD5B9" w14:textId="535F7F68" w:rsidR="00C70B36" w:rsidRPr="00EC0138" w:rsidRDefault="006E34DA" w:rsidP="002735E3">
      <w:pPr>
        <w:numPr>
          <w:ilvl w:val="0"/>
          <w:numId w:val="1"/>
        </w:numPr>
        <w:tabs>
          <w:tab w:val="clear" w:pos="1065"/>
        </w:tabs>
        <w:ind w:left="993" w:hanging="345"/>
        <w:jc w:val="both"/>
        <w:rPr>
          <w:rFonts w:ascii="CGP" w:hAnsi="CGP"/>
          <w:caps/>
          <w:sz w:val="28"/>
        </w:rPr>
      </w:pPr>
      <w:proofErr w:type="gramStart"/>
      <w:r w:rsidRPr="00EC0138">
        <w:rPr>
          <w:rFonts w:ascii="Univers Next Pro Condensed" w:hAnsi="Univers Next Pro Condensed"/>
          <w:b/>
          <w:sz w:val="22"/>
          <w:szCs w:val="22"/>
        </w:rPr>
        <w:t>à</w:t>
      </w:r>
      <w:proofErr w:type="gramEnd"/>
      <w:r w:rsidRPr="00EC0138">
        <w:rPr>
          <w:rFonts w:ascii="Univers Next Pro Condensed" w:hAnsi="Univers Next Pro Condensed"/>
          <w:b/>
          <w:sz w:val="22"/>
          <w:szCs w:val="22"/>
        </w:rPr>
        <w:t xml:space="preserve"> une collaboration étroite en particulier avec </w:t>
      </w:r>
      <w:r w:rsidR="002744BA" w:rsidRPr="00EC0138">
        <w:rPr>
          <w:rFonts w:ascii="Univers Next Pro Condensed" w:hAnsi="Univers Next Pro Condensed"/>
          <w:b/>
          <w:sz w:val="22"/>
          <w:szCs w:val="22"/>
        </w:rPr>
        <w:t xml:space="preserve">le maître d’ouvrage. Le titulaire devra </w:t>
      </w:r>
      <w:r w:rsidR="002744BA" w:rsidRPr="00EC0138">
        <w:rPr>
          <w:rFonts w:ascii="Univers Next Pro Condensed" w:hAnsi="Univers Next Pro Condensed"/>
          <w:sz w:val="22"/>
          <w:szCs w:val="22"/>
        </w:rPr>
        <w:t xml:space="preserve">assister aux réunions de travail et de validation du DCE avec les services techniques et juridiques </w:t>
      </w:r>
      <w:r w:rsidR="003015D3" w:rsidRPr="00EC0138">
        <w:rPr>
          <w:rFonts w:ascii="Univers Next Pro Condensed" w:hAnsi="Univers Next Pro Condensed"/>
          <w:sz w:val="22"/>
          <w:szCs w:val="22"/>
        </w:rPr>
        <w:t xml:space="preserve">de la direction juridique et </w:t>
      </w:r>
      <w:r w:rsidR="0086776D" w:rsidRPr="00EC0138">
        <w:rPr>
          <w:rFonts w:ascii="Univers Next Pro Condensed" w:hAnsi="Univers Next Pro Condensed"/>
          <w:sz w:val="22"/>
          <w:szCs w:val="22"/>
        </w:rPr>
        <w:t>financière du</w:t>
      </w:r>
      <w:r w:rsidR="002744BA" w:rsidRPr="00EC0138">
        <w:rPr>
          <w:rFonts w:ascii="Univers Next Pro Condensed" w:hAnsi="Univers Next Pro Condensed"/>
          <w:sz w:val="22"/>
          <w:szCs w:val="22"/>
        </w:rPr>
        <w:t xml:space="preserve"> Centre Pompidou</w:t>
      </w:r>
      <w:r w:rsidR="0010280E" w:rsidRPr="00EC0138">
        <w:rPr>
          <w:rFonts w:ascii="Univers Next Pro Condensed" w:hAnsi="Univers Next Pro Condensed"/>
          <w:sz w:val="22"/>
          <w:szCs w:val="22"/>
        </w:rPr>
        <w:t xml:space="preserve"> telles que prévues dans le phasage de la mission</w:t>
      </w:r>
      <w:r w:rsidR="002744BA" w:rsidRPr="00EC0138">
        <w:rPr>
          <w:rFonts w:ascii="Univers Next Pro Condensed" w:hAnsi="Univers Next Pro Condensed"/>
          <w:sz w:val="22"/>
          <w:szCs w:val="22"/>
        </w:rPr>
        <w:t>.</w:t>
      </w:r>
      <w:r w:rsidR="008537D4" w:rsidRPr="00EC0138">
        <w:rPr>
          <w:rFonts w:ascii="Univers Next Pro Condensed" w:hAnsi="Univers Next Pro Condensed"/>
          <w:sz w:val="22"/>
          <w:szCs w:val="22"/>
        </w:rPr>
        <w:t xml:space="preserve"> Le titulaire établira un rapport d’analyse des différentes offres à l’issue de la consultation. Il assistera aux réunions de validation de l’analyse des offres.</w:t>
      </w:r>
    </w:p>
    <w:p w14:paraId="60548010" w14:textId="24C1D8FB" w:rsidR="00EC0138" w:rsidRDefault="00EC0138" w:rsidP="00EC0138"/>
    <w:p w14:paraId="5EAE1F33" w14:textId="73293579" w:rsidR="00EC0138" w:rsidRDefault="00EC0138" w:rsidP="00EC0138">
      <w:pPr>
        <w:pStyle w:val="Titre3"/>
        <w:spacing w:before="0" w:after="0"/>
        <w:ind w:left="425"/>
        <w:jc w:val="both"/>
        <w:rPr>
          <w:rFonts w:ascii="Univers Next Pro Condensed" w:hAnsi="Univers Next Pro Condensed"/>
          <w:caps/>
          <w:sz w:val="22"/>
          <w:szCs w:val="22"/>
        </w:rPr>
      </w:pPr>
      <w:bookmarkStart w:id="9" w:name="_Toc201159180"/>
      <w:r w:rsidRPr="00EC0138">
        <w:rPr>
          <w:rFonts w:ascii="Univers Next Pro Condensed" w:hAnsi="Univers Next Pro Condensed"/>
          <w:caps/>
          <w:sz w:val="22"/>
          <w:szCs w:val="22"/>
        </w:rPr>
        <w:t>2.</w:t>
      </w:r>
      <w:r>
        <w:rPr>
          <w:rFonts w:ascii="Univers Next Pro Condensed" w:hAnsi="Univers Next Pro Condensed"/>
          <w:caps/>
          <w:sz w:val="22"/>
          <w:szCs w:val="22"/>
        </w:rPr>
        <w:t>4</w:t>
      </w:r>
      <w:r w:rsidRPr="00EC0138">
        <w:rPr>
          <w:rFonts w:ascii="Univers Next Pro Condensed" w:hAnsi="Univers Next Pro Condensed"/>
          <w:caps/>
          <w:sz w:val="22"/>
          <w:szCs w:val="22"/>
        </w:rPr>
        <w:t xml:space="preserve"> </w:t>
      </w:r>
      <w:r>
        <w:rPr>
          <w:rFonts w:ascii="Univers Next Pro Condensed" w:hAnsi="Univers Next Pro Condensed"/>
          <w:caps/>
          <w:sz w:val="22"/>
          <w:szCs w:val="22"/>
        </w:rPr>
        <w:t xml:space="preserve">PHASAGE DE LA </w:t>
      </w:r>
      <w:r w:rsidRPr="00EC0138">
        <w:rPr>
          <w:rFonts w:ascii="Univers Next Pro Condensed" w:hAnsi="Univers Next Pro Condensed"/>
          <w:caps/>
          <w:sz w:val="22"/>
          <w:szCs w:val="22"/>
        </w:rPr>
        <w:t>Mission</w:t>
      </w:r>
      <w:r>
        <w:rPr>
          <w:rFonts w:ascii="Univers Next Pro Condensed" w:hAnsi="Univers Next Pro Condensed"/>
          <w:caps/>
          <w:sz w:val="22"/>
          <w:szCs w:val="22"/>
        </w:rPr>
        <w:t xml:space="preserve"> </w:t>
      </w:r>
      <w:r w:rsidRPr="00EC0138">
        <w:rPr>
          <w:rFonts w:ascii="Univers Next Pro Condensed" w:hAnsi="Univers Next Pro Condensed"/>
          <w:caps/>
          <w:sz w:val="22"/>
          <w:szCs w:val="22"/>
        </w:rPr>
        <w:t>du titulaire</w:t>
      </w:r>
      <w:bookmarkEnd w:id="9"/>
    </w:p>
    <w:p w14:paraId="76D2F698" w14:textId="77777777" w:rsidR="00EC0138" w:rsidRDefault="00EC0138" w:rsidP="00EC0138">
      <w:pPr>
        <w:ind w:left="12" w:firstLine="708"/>
        <w:rPr>
          <w:rFonts w:ascii="Univers Next Pro Condensed" w:hAnsi="Univers Next Pro Condensed"/>
          <w:b/>
          <w:caps/>
          <w:sz w:val="22"/>
          <w:szCs w:val="22"/>
        </w:rPr>
      </w:pPr>
    </w:p>
    <w:p w14:paraId="475A51C2" w14:textId="4890D1F1" w:rsidR="00EC0138" w:rsidRPr="00EC0138" w:rsidRDefault="00EC0138" w:rsidP="00EC0138">
      <w:pPr>
        <w:ind w:left="12" w:firstLine="708"/>
        <w:rPr>
          <w:rFonts w:ascii="Univers Next Pro Condensed" w:hAnsi="Univers Next Pro Condensed"/>
          <w:b/>
          <w:caps/>
          <w:sz w:val="22"/>
          <w:szCs w:val="22"/>
        </w:rPr>
      </w:pPr>
      <w:r>
        <w:rPr>
          <w:rFonts w:ascii="Univers Next Pro Condensed" w:hAnsi="Univers Next Pro Condensed"/>
          <w:b/>
          <w:caps/>
          <w:sz w:val="22"/>
          <w:szCs w:val="22"/>
        </w:rPr>
        <w:t xml:space="preserve">2.4.1 </w:t>
      </w:r>
      <w:r w:rsidRPr="00EC0138">
        <w:rPr>
          <w:rFonts w:ascii="Univers Next Pro Condensed" w:hAnsi="Univers Next Pro Condensed"/>
          <w:b/>
          <w:caps/>
          <w:sz w:val="22"/>
          <w:szCs w:val="22"/>
        </w:rPr>
        <w:t>Phase 1 – Audit et rédaction</w:t>
      </w:r>
      <w:r>
        <w:rPr>
          <w:rFonts w:ascii="Univers Next Pro Condensed" w:hAnsi="Univers Next Pro Condensed"/>
          <w:b/>
          <w:caps/>
          <w:sz w:val="22"/>
          <w:szCs w:val="22"/>
        </w:rPr>
        <w:t xml:space="preserve"> DU DCE</w:t>
      </w:r>
    </w:p>
    <w:p w14:paraId="5A4596B8" w14:textId="77777777" w:rsidR="00EC0138" w:rsidRDefault="00EC0138" w:rsidP="00EC0138">
      <w:pPr>
        <w:tabs>
          <w:tab w:val="left" w:pos="1843"/>
          <w:tab w:val="left" w:pos="2127"/>
        </w:tabs>
        <w:contextualSpacing/>
        <w:jc w:val="both"/>
        <w:rPr>
          <w:rFonts w:ascii="Univers Next Pro Condensed" w:hAnsi="Univers Next Pro Condensed"/>
          <w:b/>
          <w:sz w:val="10"/>
          <w:szCs w:val="10"/>
        </w:rPr>
      </w:pPr>
    </w:p>
    <w:p w14:paraId="201A2A06" w14:textId="7AC11C18" w:rsidR="00FC6574" w:rsidRPr="00FC6574" w:rsidRDefault="00EC0138" w:rsidP="00FC6574">
      <w:pPr>
        <w:tabs>
          <w:tab w:val="left" w:pos="1843"/>
          <w:tab w:val="left" w:pos="2127"/>
        </w:tabs>
        <w:contextualSpacing/>
        <w:jc w:val="both"/>
        <w:rPr>
          <w:rFonts w:ascii="Univers Next Pro Condensed" w:hAnsi="Univers Next Pro Condensed"/>
          <w:sz w:val="22"/>
          <w:szCs w:val="22"/>
        </w:rPr>
      </w:pPr>
      <w:r w:rsidRPr="00FC6574">
        <w:rPr>
          <w:rFonts w:ascii="Univers Next Pro Condensed" w:hAnsi="Univers Next Pro Condensed"/>
          <w:sz w:val="22"/>
          <w:szCs w:val="22"/>
        </w:rPr>
        <w:t>Audit :</w:t>
      </w:r>
      <w:r w:rsidR="00FC6574" w:rsidRPr="00FC6574">
        <w:rPr>
          <w:rFonts w:ascii="Univers Next Pro Condensed" w:hAnsi="Univers Next Pro Condensed"/>
          <w:sz w:val="22"/>
          <w:szCs w:val="22"/>
        </w:rPr>
        <w:t xml:space="preserve"> dans le cadre d’une réunion de lancement et d’entretiens</w:t>
      </w:r>
      <w:r w:rsidR="00FC6574" w:rsidRPr="00FC6574">
        <w:rPr>
          <w:rFonts w:ascii="Univers Next Pro Condensed" w:hAnsi="Univers Next Pro Condensed"/>
          <w:color w:val="FF0000"/>
          <w:sz w:val="22"/>
          <w:szCs w:val="22"/>
        </w:rPr>
        <w:t xml:space="preserve"> oraux et/ou écrits</w:t>
      </w:r>
      <w:r w:rsidR="00FC6574" w:rsidRPr="00FC6574">
        <w:rPr>
          <w:rFonts w:ascii="Univers Next Pro Condensed" w:hAnsi="Univers Next Pro Condensed"/>
          <w:sz w:val="22"/>
          <w:szCs w:val="22"/>
        </w:rPr>
        <w:t xml:space="preserve"> avec les services de la direction juridique et financière, le prestataire recueille les besoins à couvrir, analyse et prend connaissance des marchés d’assurances en cours d’exécution, évalue la sinistralité des contrats, propose les bonnes pratiques</w:t>
      </w:r>
      <w:r w:rsidR="00FC6574">
        <w:rPr>
          <w:rFonts w:ascii="Univers Next Pro Condensed" w:hAnsi="Univers Next Pro Condensed"/>
          <w:sz w:val="22"/>
          <w:szCs w:val="22"/>
        </w:rPr>
        <w:t>.</w:t>
      </w:r>
    </w:p>
    <w:p w14:paraId="66177C56" w14:textId="77777777" w:rsidR="00EC0138" w:rsidRDefault="00EC0138" w:rsidP="00EC0138">
      <w:pPr>
        <w:tabs>
          <w:tab w:val="left" w:pos="1843"/>
          <w:tab w:val="left" w:pos="2127"/>
        </w:tabs>
        <w:contextualSpacing/>
        <w:jc w:val="both"/>
        <w:rPr>
          <w:rFonts w:ascii="Univers Next Pro Condensed" w:hAnsi="Univers Next Pro Condensed"/>
        </w:rPr>
      </w:pPr>
    </w:p>
    <w:p w14:paraId="552BBF30" w14:textId="4545DB8E" w:rsidR="00EC0138" w:rsidRPr="00EC0138" w:rsidRDefault="00EC0138" w:rsidP="00EC0138">
      <w:pPr>
        <w:tabs>
          <w:tab w:val="left" w:pos="1843"/>
          <w:tab w:val="left" w:pos="2127"/>
        </w:tabs>
        <w:contextualSpacing/>
        <w:jc w:val="both"/>
        <w:rPr>
          <w:rFonts w:ascii="Univers Next Pro Condensed" w:hAnsi="Univers Next Pro Condensed"/>
          <w:sz w:val="10"/>
          <w:szCs w:val="10"/>
        </w:rPr>
      </w:pPr>
      <w:r>
        <w:rPr>
          <w:rFonts w:ascii="Univers Next Pro Condensed" w:hAnsi="Univers Next Pro Condensed"/>
        </w:rPr>
        <w:t>R</w:t>
      </w:r>
      <w:r w:rsidRPr="00EC0138">
        <w:rPr>
          <w:rFonts w:ascii="Univers Next Pro Condensed" w:hAnsi="Univers Next Pro Condensed"/>
        </w:rPr>
        <w:t>édaction du DCE :</w:t>
      </w:r>
    </w:p>
    <w:p w14:paraId="0A527BFE" w14:textId="188DFD01" w:rsidR="00EC0138" w:rsidRPr="00EC0138" w:rsidRDefault="00EC0138" w:rsidP="00EC0138">
      <w:pPr>
        <w:pStyle w:val="Paragraphedeliste"/>
        <w:numPr>
          <w:ilvl w:val="0"/>
          <w:numId w:val="12"/>
        </w:numPr>
        <w:tabs>
          <w:tab w:val="left" w:pos="2552"/>
          <w:tab w:val="left" w:pos="2835"/>
        </w:tabs>
        <w:contextualSpacing/>
        <w:jc w:val="both"/>
        <w:rPr>
          <w:rFonts w:ascii="Univers Next Pro Condensed" w:hAnsi="Univers Next Pro Condensed"/>
        </w:rPr>
      </w:pPr>
      <w:r w:rsidRPr="00EC0138">
        <w:rPr>
          <w:rFonts w:ascii="Univers Next Pro Condensed" w:hAnsi="Univers Next Pro Condensed"/>
        </w:rPr>
        <w:t>1ère étape</w:t>
      </w:r>
      <w:r>
        <w:rPr>
          <w:rFonts w:ascii="Univers Next Pro Condensed" w:hAnsi="Univers Next Pro Condensed"/>
        </w:rPr>
        <w:t xml:space="preserve"> </w:t>
      </w:r>
      <w:r w:rsidRPr="00EC0138">
        <w:rPr>
          <w:rFonts w:ascii="Univers Next Pro Condensed" w:hAnsi="Univers Next Pro Condensed"/>
        </w:rPr>
        <w:t>:</w:t>
      </w:r>
      <w:r>
        <w:rPr>
          <w:rFonts w:ascii="Univers Next Pro Condensed" w:hAnsi="Univers Next Pro Condensed"/>
        </w:rPr>
        <w:t xml:space="preserve"> </w:t>
      </w:r>
      <w:r w:rsidRPr="00EC0138">
        <w:rPr>
          <w:rFonts w:ascii="Univers Next Pro Condensed" w:hAnsi="Univers Next Pro Condensed"/>
        </w:rPr>
        <w:t>rédaction du dossier de consultation des entreprises (DCE) ;</w:t>
      </w:r>
    </w:p>
    <w:p w14:paraId="196B73CD" w14:textId="17EAEE56" w:rsidR="00EC0138" w:rsidRPr="00EC0138" w:rsidRDefault="00EC0138" w:rsidP="00EC0138">
      <w:pPr>
        <w:pStyle w:val="Paragraphedeliste"/>
        <w:numPr>
          <w:ilvl w:val="0"/>
          <w:numId w:val="12"/>
        </w:numPr>
        <w:tabs>
          <w:tab w:val="left" w:pos="2552"/>
          <w:tab w:val="left" w:pos="2835"/>
        </w:tabs>
        <w:contextualSpacing/>
        <w:jc w:val="both"/>
        <w:rPr>
          <w:rFonts w:ascii="Univers Next Pro Condensed" w:hAnsi="Univers Next Pro Condensed"/>
        </w:rPr>
      </w:pPr>
      <w:r w:rsidRPr="00EC0138">
        <w:rPr>
          <w:rFonts w:ascii="Univers Next Pro Condensed" w:hAnsi="Univers Next Pro Condensed"/>
        </w:rPr>
        <w:t>2</w:t>
      </w:r>
      <w:r w:rsidRPr="00EC0138">
        <w:rPr>
          <w:rFonts w:ascii="Univers Next Pro Condensed" w:hAnsi="Univers Next Pro Condensed"/>
          <w:vertAlign w:val="superscript"/>
        </w:rPr>
        <w:t>ème</w:t>
      </w:r>
      <w:r w:rsidRPr="00EC0138">
        <w:rPr>
          <w:rFonts w:ascii="Univers Next Pro Condensed" w:hAnsi="Univers Next Pro Condensed"/>
        </w:rPr>
        <w:t xml:space="preserve"> étape</w:t>
      </w:r>
      <w:r>
        <w:rPr>
          <w:rFonts w:ascii="Univers Next Pro Condensed" w:hAnsi="Univers Next Pro Condensed"/>
        </w:rPr>
        <w:t xml:space="preserve"> </w:t>
      </w:r>
      <w:r w:rsidRPr="00EC0138">
        <w:rPr>
          <w:rFonts w:ascii="Univers Next Pro Condensed" w:hAnsi="Univers Next Pro Condensed"/>
        </w:rPr>
        <w:t>:</w:t>
      </w:r>
      <w:r>
        <w:rPr>
          <w:rFonts w:ascii="Univers Next Pro Condensed" w:hAnsi="Univers Next Pro Condensed"/>
        </w:rPr>
        <w:t xml:space="preserve"> </w:t>
      </w:r>
      <w:r w:rsidRPr="00EC0138">
        <w:rPr>
          <w:rFonts w:ascii="Univers Next Pro Condensed" w:hAnsi="Univers Next Pro Condensed"/>
        </w:rPr>
        <w:t>réunion intermédiaire en cours de rédaction ;</w:t>
      </w:r>
    </w:p>
    <w:p w14:paraId="4A463F9C" w14:textId="4D1FDA84" w:rsidR="00EC0138" w:rsidRPr="00EC0138" w:rsidRDefault="00EC0138" w:rsidP="00EC0138">
      <w:pPr>
        <w:pStyle w:val="Paragraphedeliste"/>
        <w:numPr>
          <w:ilvl w:val="0"/>
          <w:numId w:val="12"/>
        </w:numPr>
        <w:tabs>
          <w:tab w:val="left" w:pos="2552"/>
          <w:tab w:val="left" w:pos="2835"/>
        </w:tabs>
        <w:contextualSpacing/>
        <w:jc w:val="both"/>
        <w:rPr>
          <w:rFonts w:ascii="Univers Next Pro Condensed" w:hAnsi="Univers Next Pro Condensed"/>
        </w:rPr>
      </w:pPr>
      <w:r w:rsidRPr="00EC0138">
        <w:rPr>
          <w:rFonts w:ascii="Univers Next Pro Condensed" w:hAnsi="Univers Next Pro Condensed"/>
        </w:rPr>
        <w:t>3</w:t>
      </w:r>
      <w:r w:rsidRPr="00EC0138">
        <w:rPr>
          <w:rFonts w:ascii="Univers Next Pro Condensed" w:hAnsi="Univers Next Pro Condensed"/>
          <w:vertAlign w:val="superscript"/>
        </w:rPr>
        <w:t>ème</w:t>
      </w:r>
      <w:r w:rsidRPr="00EC0138">
        <w:rPr>
          <w:rFonts w:ascii="Univers Next Pro Condensed" w:hAnsi="Univers Next Pro Condensed"/>
        </w:rPr>
        <w:t xml:space="preserve"> étape</w:t>
      </w:r>
      <w:r>
        <w:rPr>
          <w:rFonts w:ascii="Univers Next Pro Condensed" w:hAnsi="Univers Next Pro Condensed"/>
        </w:rPr>
        <w:t> :</w:t>
      </w:r>
      <w:r w:rsidRPr="00EC0138">
        <w:rPr>
          <w:rFonts w:ascii="Univers Next Pro Condensed" w:hAnsi="Univers Next Pro Condensed"/>
        </w:rPr>
        <w:t xml:space="preserve"> remise du DCE.</w:t>
      </w:r>
    </w:p>
    <w:p w14:paraId="04033019" w14:textId="77777777" w:rsidR="00EC0138" w:rsidRPr="001A3DE1" w:rsidRDefault="00EC0138" w:rsidP="00EC0138">
      <w:pPr>
        <w:pStyle w:val="Paragraphedeliste"/>
        <w:ind w:left="0"/>
        <w:jc w:val="both"/>
        <w:rPr>
          <w:rFonts w:ascii="Univers Next Pro Condensed" w:hAnsi="Univers Next Pro Condensed"/>
          <w:szCs w:val="20"/>
        </w:rPr>
      </w:pPr>
    </w:p>
    <w:p w14:paraId="2E04D306" w14:textId="0A7B7B71" w:rsidR="00FC6574" w:rsidRPr="00FC6574" w:rsidRDefault="00FC6574" w:rsidP="00FC6574">
      <w:pPr>
        <w:tabs>
          <w:tab w:val="left" w:pos="2694"/>
          <w:tab w:val="left" w:pos="2835"/>
        </w:tabs>
        <w:contextualSpacing/>
        <w:jc w:val="both"/>
        <w:rPr>
          <w:rFonts w:ascii="Univers Next Pro Condensed" w:hAnsi="Univers Next Pro Condensed"/>
          <w:sz w:val="22"/>
          <w:szCs w:val="22"/>
        </w:rPr>
      </w:pPr>
      <w:r w:rsidRPr="00FC6574">
        <w:rPr>
          <w:rFonts w:ascii="Univers Next Pro Condensed" w:hAnsi="Univers Next Pro Condensed"/>
          <w:sz w:val="22"/>
          <w:szCs w:val="22"/>
          <w:u w:val="single"/>
        </w:rPr>
        <w:t xml:space="preserve">Livrables attendus </w:t>
      </w:r>
      <w:r w:rsidRPr="00FC6574">
        <w:rPr>
          <w:rFonts w:ascii="Univers Next Pro Condensed" w:hAnsi="Univers Next Pro Condensed"/>
          <w:sz w:val="22"/>
          <w:szCs w:val="22"/>
        </w:rPr>
        <w:t>:</w:t>
      </w:r>
    </w:p>
    <w:p w14:paraId="0A206320" w14:textId="77777777" w:rsidR="00FC6574" w:rsidRPr="00FC6574" w:rsidRDefault="00FC6574" w:rsidP="00FC6574">
      <w:pPr>
        <w:tabs>
          <w:tab w:val="left" w:pos="2694"/>
          <w:tab w:val="left" w:pos="2835"/>
        </w:tabs>
        <w:contextualSpacing/>
        <w:jc w:val="both"/>
        <w:rPr>
          <w:rFonts w:ascii="Univers Next Pro Condensed" w:hAnsi="Univers Next Pro Condensed"/>
          <w:sz w:val="22"/>
          <w:szCs w:val="22"/>
        </w:rPr>
      </w:pPr>
      <w:r w:rsidRPr="00FC6574">
        <w:rPr>
          <w:rFonts w:ascii="Univers Next Pro Condensed" w:hAnsi="Univers Next Pro Condensed"/>
          <w:sz w:val="22"/>
          <w:szCs w:val="22"/>
        </w:rPr>
        <w:t xml:space="preserve">Toutes les pièces administratives et techniques à jour de la règlementation en vigueur nécessaires à la consultation incluant notamment acte d’engagement, cahier des clauses administratives particulières, CCTP, cadre de réponse des entreprises, le bordereau des prix unitaires, règlement de la consultation, capacités (technique, professionnelle et financière) des candidats, critères de sélection des offres, critères sociaux et </w:t>
      </w:r>
      <w:r w:rsidRPr="00FC6574">
        <w:rPr>
          <w:rFonts w:ascii="Univers Next Pro Condensed" w:hAnsi="Univers Next Pro Condensed"/>
          <w:sz w:val="22"/>
          <w:szCs w:val="22"/>
        </w:rPr>
        <w:lastRenderedPageBreak/>
        <w:t>environnementaux, pénalités et plus généralement tout document nécessaire à la consultation comme, par exemple, un DQE, une simulation de cas pratique, pièces annexes ou autre.…).</w:t>
      </w:r>
    </w:p>
    <w:p w14:paraId="17878337" w14:textId="77777777" w:rsidR="00FC6574" w:rsidRPr="00FC6574" w:rsidRDefault="00FC6574" w:rsidP="00FC6574">
      <w:pPr>
        <w:pStyle w:val="Paragraphedeliste"/>
        <w:ind w:left="0"/>
        <w:jc w:val="both"/>
        <w:rPr>
          <w:rFonts w:ascii="Univers Next Pro Condensed" w:hAnsi="Univers Next Pro Condensed"/>
        </w:rPr>
      </w:pPr>
    </w:p>
    <w:p w14:paraId="44C19E7C" w14:textId="77777777" w:rsidR="00FC6574" w:rsidRPr="00FC6574" w:rsidRDefault="00FC6574" w:rsidP="00FC6574">
      <w:pPr>
        <w:pStyle w:val="Paragraphedeliste"/>
        <w:ind w:left="0"/>
        <w:jc w:val="both"/>
        <w:rPr>
          <w:rFonts w:ascii="Univers Next Pro Condensed" w:hAnsi="Univers Next Pro Condensed"/>
        </w:rPr>
      </w:pPr>
      <w:r w:rsidRPr="00FC6574">
        <w:rPr>
          <w:rFonts w:ascii="Univers Next Pro Condensed" w:hAnsi="Univers Next Pro Condensed"/>
        </w:rPr>
        <w:t xml:space="preserve">Lors de la première réunion, le titulaire développe en particulier les points suivants : </w:t>
      </w:r>
    </w:p>
    <w:p w14:paraId="70AFAD97" w14:textId="7A3E7BDA"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problématiques</w:t>
      </w:r>
      <w:proofErr w:type="gramEnd"/>
      <w:r w:rsidRPr="00FC6574">
        <w:rPr>
          <w:rFonts w:ascii="Univers Next Pro Condensed" w:hAnsi="Univers Next Pro Condensed"/>
        </w:rPr>
        <w:t xml:space="preserve"> de plafonnement et d’une éventuelle contradiction avec le cahier des charges</w:t>
      </w:r>
      <w:r>
        <w:rPr>
          <w:rFonts w:ascii="Univers Next Pro Condensed" w:hAnsi="Univers Next Pro Condensed"/>
        </w:rPr>
        <w:t> ;</w:t>
      </w:r>
    </w:p>
    <w:p w14:paraId="1EA36980" w14:textId="1FF62F34"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conditions</w:t>
      </w:r>
      <w:proofErr w:type="gramEnd"/>
      <w:r w:rsidRPr="00FC6574">
        <w:rPr>
          <w:rFonts w:ascii="Univers Next Pro Condensed" w:hAnsi="Univers Next Pro Condensed"/>
        </w:rPr>
        <w:t xml:space="preserve"> générales de la Police d’assurance /  cahier des charges / Code des assurances</w:t>
      </w:r>
      <w:r>
        <w:rPr>
          <w:rFonts w:ascii="Univers Next Pro Condensed" w:hAnsi="Univers Next Pro Condensed"/>
        </w:rPr>
        <w:t> ;</w:t>
      </w:r>
    </w:p>
    <w:p w14:paraId="7E131FD9" w14:textId="6A85C38B"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conformité</w:t>
      </w:r>
      <w:proofErr w:type="gramEnd"/>
      <w:r w:rsidRPr="00FC6574">
        <w:rPr>
          <w:rFonts w:ascii="Univers Next Pro Condensed" w:hAnsi="Univers Next Pro Condensed"/>
        </w:rPr>
        <w:t xml:space="preserve"> du cahier des charges au regard du Code des assurances</w:t>
      </w:r>
      <w:r>
        <w:rPr>
          <w:rFonts w:ascii="Univers Next Pro Condensed" w:hAnsi="Univers Next Pro Condensed"/>
        </w:rPr>
        <w:t> ;</w:t>
      </w:r>
    </w:p>
    <w:p w14:paraId="3EB9CB8E" w14:textId="5D3FDFB0"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le</w:t>
      </w:r>
      <w:proofErr w:type="gramEnd"/>
      <w:r w:rsidRPr="00FC6574">
        <w:rPr>
          <w:rFonts w:ascii="Univers Next Pro Condensed" w:hAnsi="Univers Next Pro Condensed"/>
        </w:rPr>
        <w:t xml:space="preserve"> rating</w:t>
      </w:r>
      <w:r>
        <w:rPr>
          <w:rFonts w:ascii="Univers Next Pro Condensed" w:hAnsi="Univers Next Pro Condensed"/>
        </w:rPr>
        <w:t> ;</w:t>
      </w:r>
    </w:p>
    <w:p w14:paraId="78C2ED03" w14:textId="0E722463"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la</w:t>
      </w:r>
      <w:proofErr w:type="gramEnd"/>
      <w:r w:rsidRPr="00FC6574">
        <w:rPr>
          <w:rFonts w:ascii="Univers Next Pro Condensed" w:hAnsi="Univers Next Pro Condensed"/>
        </w:rPr>
        <w:t xml:space="preserve"> réassurance</w:t>
      </w:r>
      <w:r>
        <w:rPr>
          <w:rFonts w:ascii="Univers Next Pro Condensed" w:hAnsi="Univers Next Pro Condensed"/>
        </w:rPr>
        <w:t> ;</w:t>
      </w:r>
    </w:p>
    <w:p w14:paraId="690B718A" w14:textId="017057B2"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les</w:t>
      </w:r>
      <w:proofErr w:type="gramEnd"/>
      <w:r w:rsidRPr="00FC6574">
        <w:rPr>
          <w:rFonts w:ascii="Univers Next Pro Condensed" w:hAnsi="Univers Next Pro Condensed"/>
        </w:rPr>
        <w:t xml:space="preserve"> groupements d’assureurs</w:t>
      </w:r>
      <w:r>
        <w:rPr>
          <w:rFonts w:ascii="Univers Next Pro Condensed" w:hAnsi="Univers Next Pro Condensed"/>
        </w:rPr>
        <w:t> ;</w:t>
      </w:r>
    </w:p>
    <w:p w14:paraId="770FB93C" w14:textId="77777777" w:rsidR="00FC6574" w:rsidRPr="00FC6574" w:rsidRDefault="00FC6574" w:rsidP="00FC6574">
      <w:pPr>
        <w:pStyle w:val="Paragraphedeliste"/>
        <w:numPr>
          <w:ilvl w:val="0"/>
          <w:numId w:val="16"/>
        </w:numPr>
        <w:jc w:val="both"/>
        <w:rPr>
          <w:rFonts w:ascii="Univers Next Pro Condensed" w:hAnsi="Univers Next Pro Condensed"/>
        </w:rPr>
      </w:pPr>
      <w:proofErr w:type="gramStart"/>
      <w:r w:rsidRPr="00FC6574">
        <w:rPr>
          <w:rFonts w:ascii="Univers Next Pro Condensed" w:hAnsi="Univers Next Pro Condensed"/>
        </w:rPr>
        <w:t>etc</w:t>
      </w:r>
      <w:proofErr w:type="gramEnd"/>
      <w:r w:rsidRPr="00FC6574">
        <w:rPr>
          <w:rFonts w:ascii="Univers Next Pro Condensed" w:hAnsi="Univers Next Pro Condensed"/>
        </w:rPr>
        <w:t>…</w:t>
      </w:r>
    </w:p>
    <w:p w14:paraId="31422789" w14:textId="77777777" w:rsidR="00FC6574" w:rsidRPr="00FC6574" w:rsidRDefault="00FC6574" w:rsidP="00FC6574">
      <w:pPr>
        <w:pStyle w:val="Paragraphedeliste"/>
        <w:ind w:left="0"/>
        <w:jc w:val="both"/>
        <w:rPr>
          <w:rFonts w:ascii="Univers Next Pro Condensed" w:hAnsi="Univers Next Pro Condensed"/>
        </w:rPr>
      </w:pPr>
    </w:p>
    <w:p w14:paraId="1B05481B" w14:textId="77777777" w:rsidR="00FC6574" w:rsidRPr="00FC6574" w:rsidRDefault="00FC6574" w:rsidP="00FC6574">
      <w:pPr>
        <w:contextualSpacing/>
        <w:jc w:val="both"/>
        <w:rPr>
          <w:rFonts w:ascii="Univers Next Pro Condensed" w:hAnsi="Univers Next Pro Condensed"/>
          <w:sz w:val="22"/>
          <w:szCs w:val="22"/>
        </w:rPr>
      </w:pPr>
      <w:r w:rsidRPr="00FC6574">
        <w:rPr>
          <w:rFonts w:ascii="Univers Next Pro Condensed" w:hAnsi="Univers Next Pro Condensed"/>
          <w:sz w:val="22"/>
          <w:szCs w:val="22"/>
        </w:rPr>
        <w:t>Relecture :</w:t>
      </w:r>
    </w:p>
    <w:p w14:paraId="71411F5B" w14:textId="26552EC1" w:rsidR="00FC6574" w:rsidRPr="00FC6574" w:rsidRDefault="00FC6574" w:rsidP="00FC6574">
      <w:pPr>
        <w:pStyle w:val="Paragraphedeliste"/>
        <w:numPr>
          <w:ilvl w:val="0"/>
          <w:numId w:val="17"/>
        </w:numPr>
        <w:contextualSpacing/>
        <w:jc w:val="both"/>
        <w:rPr>
          <w:rFonts w:ascii="Univers Next Pro Condensed" w:hAnsi="Univers Next Pro Condensed"/>
        </w:rPr>
      </w:pPr>
      <w:r w:rsidRPr="00FC6574">
        <w:rPr>
          <w:rFonts w:ascii="Univers Next Pro Condensed" w:hAnsi="Univers Next Pro Condensed"/>
        </w:rPr>
        <w:t>1ère étape</w:t>
      </w:r>
      <w:r>
        <w:rPr>
          <w:rFonts w:ascii="Univers Next Pro Condensed" w:hAnsi="Univers Next Pro Condensed"/>
        </w:rPr>
        <w:t xml:space="preserve"> </w:t>
      </w:r>
      <w:r w:rsidRPr="00FC6574">
        <w:rPr>
          <w:rFonts w:ascii="Univers Next Pro Condensed" w:hAnsi="Univers Next Pro Condensed"/>
        </w:rPr>
        <w:t>:</w:t>
      </w:r>
      <w:r>
        <w:rPr>
          <w:rFonts w:ascii="Univers Next Pro Condensed" w:hAnsi="Univers Next Pro Condensed"/>
        </w:rPr>
        <w:t xml:space="preserve"> </w:t>
      </w:r>
      <w:r w:rsidRPr="00FC6574">
        <w:rPr>
          <w:rFonts w:ascii="Univers Next Pro Condensed" w:hAnsi="Univers Next Pro Condensed"/>
        </w:rPr>
        <w:t>relecture et corrections par le Centre Pompidou</w:t>
      </w:r>
      <w:r>
        <w:rPr>
          <w:rFonts w:ascii="Univers Next Pro Condensed" w:hAnsi="Univers Next Pro Condensed"/>
        </w:rPr>
        <w:t> ;</w:t>
      </w:r>
    </w:p>
    <w:p w14:paraId="6A5CDAA5" w14:textId="709E8362" w:rsidR="00FC6574" w:rsidRPr="00FC6574" w:rsidRDefault="00FC6574" w:rsidP="00FC6574">
      <w:pPr>
        <w:pStyle w:val="Paragraphedeliste"/>
        <w:numPr>
          <w:ilvl w:val="0"/>
          <w:numId w:val="17"/>
        </w:numPr>
        <w:tabs>
          <w:tab w:val="left" w:pos="2552"/>
          <w:tab w:val="left" w:pos="2835"/>
        </w:tabs>
        <w:contextualSpacing/>
        <w:jc w:val="both"/>
        <w:rPr>
          <w:rFonts w:ascii="Univers Next Pro Condensed" w:hAnsi="Univers Next Pro Condensed"/>
        </w:rPr>
      </w:pPr>
      <w:r w:rsidRPr="00FC6574">
        <w:rPr>
          <w:rFonts w:ascii="Univers Next Pro Condensed" w:hAnsi="Univers Next Pro Condensed"/>
        </w:rPr>
        <w:t>2</w:t>
      </w:r>
      <w:r w:rsidRPr="00FC6574">
        <w:rPr>
          <w:rFonts w:ascii="Univers Next Pro Condensed" w:hAnsi="Univers Next Pro Condensed"/>
          <w:vertAlign w:val="superscript"/>
        </w:rPr>
        <w:t>ème</w:t>
      </w:r>
      <w:r w:rsidRPr="00FC6574">
        <w:rPr>
          <w:rFonts w:ascii="Univers Next Pro Condensed" w:hAnsi="Univers Next Pro Condensed"/>
        </w:rPr>
        <w:t xml:space="preserve"> étape</w:t>
      </w:r>
      <w:r>
        <w:rPr>
          <w:rFonts w:ascii="Univers Next Pro Condensed" w:hAnsi="Univers Next Pro Condensed"/>
        </w:rPr>
        <w:t xml:space="preserve"> </w:t>
      </w:r>
      <w:r w:rsidRPr="00FC6574">
        <w:rPr>
          <w:rFonts w:ascii="Univers Next Pro Condensed" w:hAnsi="Univers Next Pro Condensed"/>
        </w:rPr>
        <w:t>:</w:t>
      </w:r>
      <w:r>
        <w:rPr>
          <w:rFonts w:ascii="Univers Next Pro Condensed" w:hAnsi="Univers Next Pro Condensed"/>
        </w:rPr>
        <w:t xml:space="preserve"> </w:t>
      </w:r>
      <w:r w:rsidRPr="00FC6574">
        <w:rPr>
          <w:rFonts w:ascii="Univers Next Pro Condensed" w:hAnsi="Univers Next Pro Condensed"/>
        </w:rPr>
        <w:t>corrections par le titulaire du cahier des charges</w:t>
      </w:r>
      <w:r>
        <w:rPr>
          <w:rFonts w:ascii="Univers Next Pro Condensed" w:hAnsi="Univers Next Pro Condensed"/>
        </w:rPr>
        <w:t> ;</w:t>
      </w:r>
    </w:p>
    <w:p w14:paraId="073CDE10" w14:textId="1E193671" w:rsidR="00FC6574" w:rsidRPr="00FC6574" w:rsidRDefault="00FC6574" w:rsidP="00FC6574">
      <w:pPr>
        <w:pStyle w:val="Paragraphedeliste"/>
        <w:numPr>
          <w:ilvl w:val="0"/>
          <w:numId w:val="17"/>
        </w:numPr>
        <w:tabs>
          <w:tab w:val="left" w:pos="2552"/>
          <w:tab w:val="left" w:pos="2835"/>
        </w:tabs>
        <w:contextualSpacing/>
        <w:jc w:val="both"/>
        <w:rPr>
          <w:rFonts w:ascii="Univers Next Pro Condensed" w:hAnsi="Univers Next Pro Condensed"/>
        </w:rPr>
      </w:pPr>
      <w:r w:rsidRPr="00FC6574">
        <w:rPr>
          <w:rFonts w:ascii="Univers Next Pro Condensed" w:hAnsi="Univers Next Pro Condensed"/>
        </w:rPr>
        <w:t>3</w:t>
      </w:r>
      <w:r w:rsidRPr="00FC6574">
        <w:rPr>
          <w:rFonts w:ascii="Univers Next Pro Condensed" w:hAnsi="Univers Next Pro Condensed"/>
          <w:vertAlign w:val="superscript"/>
        </w:rPr>
        <w:t>ème</w:t>
      </w:r>
      <w:r w:rsidRPr="00FC6574">
        <w:rPr>
          <w:rFonts w:ascii="Univers Next Pro Condensed" w:hAnsi="Univers Next Pro Condensed"/>
        </w:rPr>
        <w:t xml:space="preserve"> étape</w:t>
      </w:r>
      <w:r>
        <w:rPr>
          <w:rFonts w:ascii="Univers Next Pro Condensed" w:hAnsi="Univers Next Pro Condensed"/>
        </w:rPr>
        <w:t xml:space="preserve"> </w:t>
      </w:r>
      <w:r w:rsidRPr="00FC6574">
        <w:rPr>
          <w:rFonts w:ascii="Univers Next Pro Condensed" w:hAnsi="Univers Next Pro Condensed"/>
        </w:rPr>
        <w:t>:</w:t>
      </w:r>
      <w:r>
        <w:rPr>
          <w:rFonts w:ascii="Univers Next Pro Condensed" w:hAnsi="Univers Next Pro Condensed"/>
        </w:rPr>
        <w:t xml:space="preserve"> </w:t>
      </w:r>
      <w:r w:rsidRPr="00FC6574">
        <w:rPr>
          <w:rFonts w:ascii="Univers Next Pro Condensed" w:hAnsi="Univers Next Pro Condensed"/>
          <w:color w:val="000000"/>
        </w:rPr>
        <w:t>relecture et corrections par le Centre Pompidou</w:t>
      </w:r>
      <w:r>
        <w:rPr>
          <w:rFonts w:ascii="Univers Next Pro Condensed" w:hAnsi="Univers Next Pro Condensed"/>
          <w:color w:val="000000"/>
        </w:rPr>
        <w:t> ;</w:t>
      </w:r>
    </w:p>
    <w:p w14:paraId="451FB16D" w14:textId="16C7BC34" w:rsidR="00FC6574" w:rsidRPr="00FC6574" w:rsidRDefault="00FC6574" w:rsidP="00FC6574">
      <w:pPr>
        <w:pStyle w:val="Paragraphedeliste"/>
        <w:numPr>
          <w:ilvl w:val="0"/>
          <w:numId w:val="17"/>
        </w:numPr>
        <w:tabs>
          <w:tab w:val="left" w:pos="2552"/>
          <w:tab w:val="left" w:pos="2835"/>
        </w:tabs>
        <w:contextualSpacing/>
        <w:jc w:val="both"/>
        <w:rPr>
          <w:rFonts w:ascii="Univers Next Pro Condensed" w:hAnsi="Univers Next Pro Condensed"/>
        </w:rPr>
      </w:pPr>
      <w:r w:rsidRPr="00FC6574">
        <w:rPr>
          <w:rFonts w:ascii="Univers Next Pro Condensed" w:hAnsi="Univers Next Pro Condensed"/>
        </w:rPr>
        <w:t>4</w:t>
      </w:r>
      <w:r w:rsidRPr="00FC6574">
        <w:rPr>
          <w:rFonts w:ascii="Univers Next Pro Condensed" w:hAnsi="Univers Next Pro Condensed"/>
          <w:vertAlign w:val="superscript"/>
        </w:rPr>
        <w:t>ème</w:t>
      </w:r>
      <w:r w:rsidRPr="00FC6574">
        <w:rPr>
          <w:rFonts w:ascii="Univers Next Pro Condensed" w:hAnsi="Univers Next Pro Condensed"/>
        </w:rPr>
        <w:t xml:space="preserve"> étape</w:t>
      </w:r>
      <w:r>
        <w:rPr>
          <w:rFonts w:ascii="Univers Next Pro Condensed" w:hAnsi="Univers Next Pro Condensed"/>
        </w:rPr>
        <w:t xml:space="preserve"> : </w:t>
      </w:r>
      <w:r w:rsidRPr="00FC6574">
        <w:rPr>
          <w:rFonts w:ascii="Univers Next Pro Condensed" w:hAnsi="Univers Next Pro Condensed"/>
        </w:rPr>
        <w:t>remise du DCE définitif</w:t>
      </w:r>
      <w:r>
        <w:rPr>
          <w:rFonts w:ascii="Univers Next Pro Condensed" w:hAnsi="Univers Next Pro Condensed"/>
        </w:rPr>
        <w:t>.</w:t>
      </w:r>
    </w:p>
    <w:p w14:paraId="6BE6837A" w14:textId="77777777" w:rsidR="00FC6574" w:rsidRPr="00FC6574" w:rsidRDefault="00FC6574" w:rsidP="00FC6574">
      <w:pPr>
        <w:pStyle w:val="Paragraphedeliste"/>
        <w:ind w:left="0"/>
        <w:jc w:val="both"/>
        <w:rPr>
          <w:rFonts w:ascii="Univers Next Pro Condensed" w:hAnsi="Univers Next Pro Condensed"/>
        </w:rPr>
      </w:pPr>
    </w:p>
    <w:p w14:paraId="054EDA35" w14:textId="689EC3D6" w:rsidR="00FC6574" w:rsidRPr="00942B66" w:rsidRDefault="00FC6574" w:rsidP="00FC6574">
      <w:pPr>
        <w:pStyle w:val="Paragraphedeliste"/>
        <w:ind w:left="0"/>
        <w:jc w:val="both"/>
        <w:rPr>
          <w:rFonts w:ascii="Univers Next Pro Condensed" w:hAnsi="Univers Next Pro Condensed"/>
        </w:rPr>
      </w:pPr>
      <w:r w:rsidRPr="00942B66">
        <w:rPr>
          <w:rFonts w:ascii="Univers Next Pro Condensed" w:hAnsi="Univers Next Pro Condensed"/>
        </w:rPr>
        <w:t xml:space="preserve">Pendant la consultation, le prestataire assistera le </w:t>
      </w:r>
      <w:r>
        <w:rPr>
          <w:rFonts w:ascii="Univers Next Pro Condensed" w:hAnsi="Univers Next Pro Condensed"/>
        </w:rPr>
        <w:t>Centre Pompidou</w:t>
      </w:r>
      <w:r w:rsidRPr="00942B66">
        <w:rPr>
          <w:rFonts w:ascii="Univers Next Pro Condensed" w:hAnsi="Univers Next Pro Condensed"/>
        </w:rPr>
        <w:t xml:space="preserve"> pour les réponses aux questions des candidats dans le délai de remise des offres.</w:t>
      </w:r>
    </w:p>
    <w:p w14:paraId="407CC9CB" w14:textId="77777777" w:rsidR="00EC0138" w:rsidRPr="0033049A" w:rsidRDefault="00EC0138" w:rsidP="00EC0138">
      <w:pPr>
        <w:pStyle w:val="Paragraphedeliste"/>
        <w:ind w:left="0"/>
      </w:pPr>
    </w:p>
    <w:p w14:paraId="0E563E60" w14:textId="78737D43" w:rsidR="00EC0138" w:rsidRPr="00EC0138" w:rsidRDefault="00EC0138" w:rsidP="00EC0138">
      <w:pPr>
        <w:ind w:left="12" w:firstLine="708"/>
        <w:rPr>
          <w:rFonts w:ascii="Univers Next Pro Condensed" w:hAnsi="Univers Next Pro Condensed"/>
          <w:b/>
          <w:caps/>
          <w:sz w:val="22"/>
          <w:szCs w:val="22"/>
        </w:rPr>
      </w:pPr>
      <w:r w:rsidRPr="00EC0138">
        <w:rPr>
          <w:rFonts w:ascii="Univers Next Pro Condensed" w:hAnsi="Univers Next Pro Condensed"/>
          <w:b/>
          <w:caps/>
          <w:sz w:val="22"/>
          <w:szCs w:val="22"/>
        </w:rPr>
        <w:t>2.</w:t>
      </w:r>
      <w:r w:rsidR="004F3845">
        <w:rPr>
          <w:rFonts w:ascii="Univers Next Pro Condensed" w:hAnsi="Univers Next Pro Condensed"/>
          <w:b/>
          <w:caps/>
          <w:sz w:val="22"/>
          <w:szCs w:val="22"/>
        </w:rPr>
        <w:t>4.</w:t>
      </w:r>
      <w:r w:rsidRPr="00EC0138">
        <w:rPr>
          <w:rFonts w:ascii="Univers Next Pro Condensed" w:hAnsi="Univers Next Pro Condensed"/>
          <w:b/>
          <w:caps/>
          <w:sz w:val="22"/>
          <w:szCs w:val="22"/>
        </w:rPr>
        <w:t>2 Phase 2 – Analyse des offres</w:t>
      </w:r>
    </w:p>
    <w:p w14:paraId="1DA3A33F" w14:textId="77777777" w:rsidR="00EC0138" w:rsidRPr="002A7D28" w:rsidRDefault="00EC0138" w:rsidP="00EC0138">
      <w:pPr>
        <w:pStyle w:val="Paragraphedeliste"/>
        <w:ind w:left="0"/>
        <w:rPr>
          <w:b/>
          <w:sz w:val="10"/>
          <w:szCs w:val="10"/>
        </w:rPr>
      </w:pPr>
    </w:p>
    <w:p w14:paraId="29BA6E79" w14:textId="77777777" w:rsidR="00EC0138" w:rsidRPr="004F3845" w:rsidRDefault="00EC0138" w:rsidP="004F3845">
      <w:pPr>
        <w:contextualSpacing/>
        <w:jc w:val="both"/>
        <w:rPr>
          <w:rFonts w:ascii="Univers Next Pro Condensed" w:hAnsi="Univers Next Pro Condensed"/>
        </w:rPr>
      </w:pPr>
      <w:r w:rsidRPr="004F3845">
        <w:rPr>
          <w:rFonts w:ascii="Univers Next Pro Condensed" w:hAnsi="Univers Next Pro Condensed"/>
        </w:rPr>
        <w:t>Analyse des offres :</w:t>
      </w:r>
    </w:p>
    <w:p w14:paraId="702CCF7A" w14:textId="77777777" w:rsidR="00EC0138" w:rsidRPr="00923263" w:rsidRDefault="00EC0138" w:rsidP="00EC0138">
      <w:pPr>
        <w:pStyle w:val="Paragraphedeliste"/>
        <w:rPr>
          <w:rFonts w:ascii="Univers Next Pro Condensed" w:hAnsi="Univers Next Pro Condensed"/>
          <w:sz w:val="10"/>
          <w:szCs w:val="10"/>
        </w:rPr>
      </w:pPr>
    </w:p>
    <w:p w14:paraId="02206C04" w14:textId="5A4CEAE0" w:rsidR="00EC0138" w:rsidRPr="004F3845" w:rsidRDefault="00EC0138" w:rsidP="004F3845">
      <w:pPr>
        <w:pStyle w:val="Paragraphedeliste"/>
        <w:numPr>
          <w:ilvl w:val="0"/>
          <w:numId w:val="14"/>
        </w:numPr>
        <w:tabs>
          <w:tab w:val="left" w:pos="2552"/>
          <w:tab w:val="left" w:pos="2835"/>
        </w:tabs>
        <w:contextualSpacing/>
        <w:jc w:val="both"/>
        <w:rPr>
          <w:rFonts w:ascii="Univers Next Pro Condensed" w:hAnsi="Univers Next Pro Condensed"/>
        </w:rPr>
      </w:pPr>
      <w:r w:rsidRPr="004F3845">
        <w:rPr>
          <w:rFonts w:ascii="Univers Next Pro Condensed" w:hAnsi="Univers Next Pro Condensed"/>
        </w:rPr>
        <w:t>1</w:t>
      </w:r>
      <w:r w:rsidRPr="004F3845">
        <w:rPr>
          <w:rFonts w:ascii="Univers Next Pro Condensed" w:hAnsi="Univers Next Pro Condensed"/>
          <w:vertAlign w:val="superscript"/>
        </w:rPr>
        <w:t>ère</w:t>
      </w:r>
      <w:r w:rsidRPr="004F3845">
        <w:rPr>
          <w:rFonts w:ascii="Univers Next Pro Condensed" w:hAnsi="Univers Next Pro Condensed"/>
        </w:rPr>
        <w:t xml:space="preserve"> étape</w:t>
      </w:r>
      <w:r w:rsidR="004F3845">
        <w:rPr>
          <w:rFonts w:ascii="Univers Next Pro Condensed" w:hAnsi="Univers Next Pro Condensed"/>
        </w:rPr>
        <w:t xml:space="preserve"> </w:t>
      </w:r>
      <w:r w:rsidRPr="004F3845">
        <w:rPr>
          <w:rFonts w:ascii="Univers Next Pro Condensed" w:hAnsi="Univers Next Pro Condensed"/>
        </w:rPr>
        <w:t>:</w:t>
      </w:r>
      <w:r w:rsidR="004F3845">
        <w:rPr>
          <w:rFonts w:ascii="Univers Next Pro Condensed" w:hAnsi="Univers Next Pro Condensed"/>
        </w:rPr>
        <w:t xml:space="preserve"> </w:t>
      </w:r>
      <w:r w:rsidRPr="004F3845">
        <w:rPr>
          <w:rFonts w:ascii="Univers Next Pro Condensed" w:hAnsi="Univers Next Pro Condensed"/>
        </w:rPr>
        <w:t>tableau de synthèse et d’analyse des candidatures puis technico</w:t>
      </w:r>
      <w:r w:rsidR="004F3845">
        <w:rPr>
          <w:rFonts w:ascii="Univers Next Pro Condensed" w:hAnsi="Univers Next Pro Condensed"/>
        </w:rPr>
        <w:t>-</w:t>
      </w:r>
      <w:r w:rsidRPr="004F3845">
        <w:rPr>
          <w:rFonts w:ascii="Univers Next Pro Condensed" w:hAnsi="Univers Next Pro Condensed"/>
        </w:rPr>
        <w:t>financière pour chaque candidat en application des critères du règlement de la consultation</w:t>
      </w:r>
      <w:r w:rsidR="004F3845">
        <w:rPr>
          <w:rFonts w:ascii="Univers Next Pro Condensed" w:hAnsi="Univers Next Pro Condensed"/>
        </w:rPr>
        <w:t> ;</w:t>
      </w:r>
    </w:p>
    <w:p w14:paraId="30DC9020" w14:textId="5C6EB29A" w:rsidR="00EC0138" w:rsidRPr="004F3845" w:rsidRDefault="00EC0138" w:rsidP="004F3845">
      <w:pPr>
        <w:pStyle w:val="Paragraphedeliste"/>
        <w:numPr>
          <w:ilvl w:val="0"/>
          <w:numId w:val="14"/>
        </w:numPr>
        <w:tabs>
          <w:tab w:val="left" w:pos="2552"/>
          <w:tab w:val="left" w:pos="2835"/>
        </w:tabs>
        <w:contextualSpacing/>
        <w:jc w:val="both"/>
        <w:rPr>
          <w:rFonts w:ascii="Univers Next Pro Condensed" w:hAnsi="Univers Next Pro Condensed"/>
        </w:rPr>
      </w:pPr>
      <w:r w:rsidRPr="004F3845">
        <w:rPr>
          <w:rFonts w:ascii="Univers Next Pro Condensed" w:hAnsi="Univers Next Pro Condensed"/>
        </w:rPr>
        <w:t>2</w:t>
      </w:r>
      <w:r w:rsidRPr="004F3845">
        <w:rPr>
          <w:rFonts w:ascii="Univers Next Pro Condensed" w:hAnsi="Univers Next Pro Condensed"/>
          <w:vertAlign w:val="superscript"/>
        </w:rPr>
        <w:t>ème</w:t>
      </w:r>
      <w:r w:rsidRPr="004F3845">
        <w:rPr>
          <w:rFonts w:ascii="Univers Next Pro Condensed" w:hAnsi="Univers Next Pro Condensed"/>
        </w:rPr>
        <w:t xml:space="preserve"> étape</w:t>
      </w:r>
      <w:r w:rsidR="004F3845">
        <w:rPr>
          <w:rFonts w:ascii="Univers Next Pro Condensed" w:hAnsi="Univers Next Pro Condensed"/>
        </w:rPr>
        <w:t xml:space="preserve"> </w:t>
      </w:r>
      <w:r w:rsidRPr="004F3845">
        <w:rPr>
          <w:rFonts w:ascii="Univers Next Pro Condensed" w:hAnsi="Univers Next Pro Condensed"/>
        </w:rPr>
        <w:t>:</w:t>
      </w:r>
      <w:r w:rsidR="004F3845">
        <w:rPr>
          <w:rFonts w:ascii="Univers Next Pro Condensed" w:hAnsi="Univers Next Pro Condensed"/>
        </w:rPr>
        <w:t xml:space="preserve"> </w:t>
      </w:r>
      <w:r w:rsidRPr="004F3845">
        <w:rPr>
          <w:rFonts w:ascii="Univers Next Pro Condensed" w:hAnsi="Univers Next Pro Condensed"/>
        </w:rPr>
        <w:t>réunion de présentation de l’analyse et échanges</w:t>
      </w:r>
      <w:r w:rsidR="004F3845">
        <w:rPr>
          <w:rFonts w:ascii="Univers Next Pro Condensed" w:hAnsi="Univers Next Pro Condensed"/>
        </w:rPr>
        <w:t> ;</w:t>
      </w:r>
    </w:p>
    <w:p w14:paraId="1891D7B9" w14:textId="3665736E" w:rsidR="00EC0138" w:rsidRPr="004F3845" w:rsidRDefault="00EC0138" w:rsidP="004F3845">
      <w:pPr>
        <w:pStyle w:val="Paragraphedeliste"/>
        <w:numPr>
          <w:ilvl w:val="0"/>
          <w:numId w:val="14"/>
        </w:numPr>
        <w:tabs>
          <w:tab w:val="left" w:pos="2552"/>
          <w:tab w:val="left" w:pos="2835"/>
        </w:tabs>
        <w:contextualSpacing/>
        <w:jc w:val="both"/>
        <w:rPr>
          <w:rFonts w:ascii="Univers Next Pro Condensed" w:hAnsi="Univers Next Pro Condensed"/>
        </w:rPr>
      </w:pPr>
      <w:r w:rsidRPr="004F3845">
        <w:rPr>
          <w:rFonts w:ascii="Univers Next Pro Condensed" w:hAnsi="Univers Next Pro Condensed"/>
        </w:rPr>
        <w:t>3</w:t>
      </w:r>
      <w:r w:rsidRPr="004F3845">
        <w:rPr>
          <w:rFonts w:ascii="Univers Next Pro Condensed" w:hAnsi="Univers Next Pro Condensed"/>
          <w:vertAlign w:val="superscript"/>
        </w:rPr>
        <w:t xml:space="preserve">ème </w:t>
      </w:r>
      <w:r w:rsidRPr="004F3845">
        <w:rPr>
          <w:rFonts w:ascii="Univers Next Pro Condensed" w:hAnsi="Univers Next Pro Condensed"/>
        </w:rPr>
        <w:t>étape</w:t>
      </w:r>
      <w:r w:rsidR="004F3845">
        <w:rPr>
          <w:rFonts w:ascii="Univers Next Pro Condensed" w:hAnsi="Univers Next Pro Condensed"/>
        </w:rPr>
        <w:t xml:space="preserve"> </w:t>
      </w:r>
      <w:r w:rsidRPr="004F3845">
        <w:rPr>
          <w:rFonts w:ascii="Univers Next Pro Condensed" w:hAnsi="Univers Next Pro Condensed"/>
        </w:rPr>
        <w:t>:</w:t>
      </w:r>
      <w:r w:rsidR="004F3845">
        <w:rPr>
          <w:rFonts w:ascii="Univers Next Pro Condensed" w:hAnsi="Univers Next Pro Condensed"/>
        </w:rPr>
        <w:t xml:space="preserve"> </w:t>
      </w:r>
      <w:r w:rsidRPr="004F3845">
        <w:rPr>
          <w:rFonts w:ascii="Univers Next Pro Condensed" w:hAnsi="Univers Next Pro Condensed"/>
        </w:rPr>
        <w:t xml:space="preserve">remise du rapport </w:t>
      </w:r>
      <w:r w:rsidR="004F3845">
        <w:rPr>
          <w:rFonts w:ascii="Univers Next Pro Condensed" w:hAnsi="Univers Next Pro Condensed"/>
        </w:rPr>
        <w:t>de présentation</w:t>
      </w:r>
      <w:r w:rsidRPr="004F3845">
        <w:rPr>
          <w:rFonts w:ascii="Univers Next Pro Condensed" w:hAnsi="Univers Next Pro Condensed"/>
        </w:rPr>
        <w:t xml:space="preserve"> présentant l’analyse complète et finalisée en conformité avec le règlement de la consultation</w:t>
      </w:r>
      <w:r w:rsidR="004F3845">
        <w:rPr>
          <w:rFonts w:ascii="Univers Next Pro Condensed" w:hAnsi="Univers Next Pro Condensed"/>
        </w:rPr>
        <w:t> ;</w:t>
      </w:r>
    </w:p>
    <w:p w14:paraId="2E0D9240" w14:textId="310720E7" w:rsidR="00EC0138" w:rsidRPr="004F3845" w:rsidRDefault="00EC0138" w:rsidP="004F3845">
      <w:pPr>
        <w:pStyle w:val="Paragraphedeliste"/>
        <w:numPr>
          <w:ilvl w:val="0"/>
          <w:numId w:val="14"/>
        </w:numPr>
        <w:tabs>
          <w:tab w:val="left" w:pos="2552"/>
          <w:tab w:val="left" w:pos="2835"/>
        </w:tabs>
        <w:contextualSpacing/>
        <w:jc w:val="both"/>
        <w:rPr>
          <w:rFonts w:ascii="Univers Next Pro Condensed" w:hAnsi="Univers Next Pro Condensed"/>
        </w:rPr>
      </w:pPr>
      <w:r w:rsidRPr="004F3845">
        <w:rPr>
          <w:rFonts w:ascii="Univers Next Pro Condensed" w:hAnsi="Univers Next Pro Condensed"/>
        </w:rPr>
        <w:t>4</w:t>
      </w:r>
      <w:r w:rsidRPr="004F3845">
        <w:rPr>
          <w:rFonts w:ascii="Univers Next Pro Condensed" w:hAnsi="Univers Next Pro Condensed"/>
          <w:vertAlign w:val="superscript"/>
        </w:rPr>
        <w:t>ème</w:t>
      </w:r>
      <w:r w:rsidRPr="004F3845">
        <w:rPr>
          <w:rFonts w:ascii="Univers Next Pro Condensed" w:hAnsi="Univers Next Pro Condensed"/>
        </w:rPr>
        <w:t xml:space="preserve"> étape</w:t>
      </w:r>
      <w:r w:rsidR="004F3845">
        <w:rPr>
          <w:rFonts w:ascii="Univers Next Pro Condensed" w:hAnsi="Univers Next Pro Condensed"/>
        </w:rPr>
        <w:t xml:space="preserve"> : échanges, relecture et observations avec </w:t>
      </w:r>
      <w:r w:rsidRPr="004F3845">
        <w:rPr>
          <w:rFonts w:ascii="Univers Next Pro Condensed" w:hAnsi="Univers Next Pro Condensed"/>
        </w:rPr>
        <w:t>le Centre Pompidou</w:t>
      </w:r>
      <w:r w:rsidR="004F3845">
        <w:rPr>
          <w:rFonts w:ascii="Univers Next Pro Condensed" w:hAnsi="Univers Next Pro Condensed"/>
        </w:rPr>
        <w:t> ;</w:t>
      </w:r>
    </w:p>
    <w:p w14:paraId="59B06403" w14:textId="3FFEC9A2" w:rsidR="00EC0138" w:rsidRDefault="00EC0138" w:rsidP="004F3845">
      <w:pPr>
        <w:pStyle w:val="Paragraphedeliste"/>
        <w:numPr>
          <w:ilvl w:val="0"/>
          <w:numId w:val="14"/>
        </w:numPr>
        <w:tabs>
          <w:tab w:val="left" w:pos="2552"/>
          <w:tab w:val="left" w:pos="2835"/>
        </w:tabs>
        <w:contextualSpacing/>
        <w:jc w:val="both"/>
        <w:rPr>
          <w:rFonts w:ascii="Univers Next Pro Condensed" w:hAnsi="Univers Next Pro Condensed"/>
        </w:rPr>
      </w:pPr>
      <w:r w:rsidRPr="004F3845">
        <w:rPr>
          <w:rFonts w:ascii="Univers Next Pro Condensed" w:hAnsi="Univers Next Pro Condensed"/>
        </w:rPr>
        <w:t>5</w:t>
      </w:r>
      <w:r w:rsidRPr="004F3845">
        <w:rPr>
          <w:rFonts w:ascii="Univers Next Pro Condensed" w:hAnsi="Univers Next Pro Condensed"/>
          <w:vertAlign w:val="superscript"/>
        </w:rPr>
        <w:t>ème</w:t>
      </w:r>
      <w:r w:rsidRPr="004F3845">
        <w:rPr>
          <w:rFonts w:ascii="Univers Next Pro Condensed" w:hAnsi="Univers Next Pro Condensed"/>
        </w:rPr>
        <w:t xml:space="preserve"> étape</w:t>
      </w:r>
      <w:r w:rsidR="004F3845">
        <w:rPr>
          <w:rFonts w:ascii="Univers Next Pro Condensed" w:hAnsi="Univers Next Pro Condensed"/>
        </w:rPr>
        <w:t xml:space="preserve"> </w:t>
      </w:r>
      <w:r w:rsidRPr="004F3845">
        <w:rPr>
          <w:rFonts w:ascii="Univers Next Pro Condensed" w:hAnsi="Univers Next Pro Condensed"/>
        </w:rPr>
        <w:t>:</w:t>
      </w:r>
      <w:r w:rsidR="004F3845">
        <w:rPr>
          <w:rFonts w:ascii="Univers Next Pro Condensed" w:hAnsi="Univers Next Pro Condensed"/>
        </w:rPr>
        <w:t xml:space="preserve"> </w:t>
      </w:r>
      <w:r w:rsidRPr="004F3845">
        <w:rPr>
          <w:rFonts w:ascii="Univers Next Pro Condensed" w:hAnsi="Univers Next Pro Condensed"/>
        </w:rPr>
        <w:t xml:space="preserve">remise du rapport final </w:t>
      </w:r>
      <w:r w:rsidR="004F3845">
        <w:rPr>
          <w:rFonts w:ascii="Univers Next Pro Condensed" w:hAnsi="Univers Next Pro Condensed"/>
        </w:rPr>
        <w:t>de présentation</w:t>
      </w:r>
      <w:r w:rsidRPr="004F3845">
        <w:rPr>
          <w:rFonts w:ascii="Univers Next Pro Condensed" w:hAnsi="Univers Next Pro Condensed"/>
        </w:rPr>
        <w:t xml:space="preserve"> et contrôle de la note de couverture et de la police d’assurance de chaque attributaire retenu à leur réception. </w:t>
      </w:r>
    </w:p>
    <w:p w14:paraId="2C8A270A" w14:textId="0C5B0950" w:rsidR="00FC6574" w:rsidRDefault="00FC6574" w:rsidP="00FC6574">
      <w:pPr>
        <w:tabs>
          <w:tab w:val="left" w:pos="2552"/>
          <w:tab w:val="left" w:pos="2835"/>
        </w:tabs>
        <w:contextualSpacing/>
        <w:jc w:val="both"/>
        <w:rPr>
          <w:rFonts w:ascii="Univers Next Pro Condensed" w:hAnsi="Univers Next Pro Condensed"/>
        </w:rPr>
      </w:pPr>
    </w:p>
    <w:p w14:paraId="2A260DC0" w14:textId="0141262D" w:rsidR="00FC6574" w:rsidRPr="00942B66" w:rsidRDefault="00FC6574" w:rsidP="00FC6574">
      <w:pPr>
        <w:pStyle w:val="Paragraphedeliste"/>
        <w:ind w:left="0"/>
        <w:jc w:val="both"/>
        <w:rPr>
          <w:rFonts w:ascii="Univers Next Pro Condensed" w:hAnsi="Univers Next Pro Condensed"/>
          <w:szCs w:val="20"/>
        </w:rPr>
      </w:pPr>
      <w:r w:rsidRPr="00942B66">
        <w:rPr>
          <w:rFonts w:ascii="Univers Next Pro Condensed" w:hAnsi="Univers Next Pro Condensed"/>
          <w:szCs w:val="20"/>
        </w:rPr>
        <w:t xml:space="preserve">Nota : la présence </w:t>
      </w:r>
      <w:r>
        <w:rPr>
          <w:rFonts w:ascii="Univers Next Pro Condensed" w:hAnsi="Univers Next Pro Condensed"/>
          <w:szCs w:val="20"/>
        </w:rPr>
        <w:t>du titulaire</w:t>
      </w:r>
      <w:r w:rsidRPr="00942B66">
        <w:rPr>
          <w:rFonts w:ascii="Univers Next Pro Condensed" w:hAnsi="Univers Next Pro Condensed"/>
          <w:szCs w:val="20"/>
        </w:rPr>
        <w:t xml:space="preserve"> à l’ouverture des plis n’est pas requise par le Centre Pompidou.</w:t>
      </w:r>
    </w:p>
    <w:p w14:paraId="28B6C69C" w14:textId="77777777" w:rsidR="00EC0138" w:rsidRPr="00B60D8A" w:rsidRDefault="00EC0138" w:rsidP="00EC0138">
      <w:pPr>
        <w:pStyle w:val="Paragraphedeliste"/>
        <w:ind w:left="0"/>
        <w:rPr>
          <w:rFonts w:ascii="Univers Next Pro Condensed" w:hAnsi="Univers Next Pro Condensed"/>
          <w:szCs w:val="20"/>
        </w:rPr>
      </w:pPr>
    </w:p>
    <w:p w14:paraId="06EE1C9A" w14:textId="39DE638C" w:rsidR="00EC0138" w:rsidRPr="004F3845" w:rsidRDefault="00EC0138" w:rsidP="004F3845">
      <w:pPr>
        <w:ind w:left="12" w:firstLine="708"/>
        <w:rPr>
          <w:rFonts w:ascii="Univers Next Pro Condensed" w:hAnsi="Univers Next Pro Condensed"/>
          <w:b/>
          <w:caps/>
          <w:sz w:val="22"/>
          <w:szCs w:val="22"/>
        </w:rPr>
      </w:pPr>
      <w:r w:rsidRPr="004F3845">
        <w:rPr>
          <w:rFonts w:ascii="Univers Next Pro Condensed" w:hAnsi="Univers Next Pro Condensed"/>
          <w:b/>
          <w:caps/>
          <w:sz w:val="22"/>
          <w:szCs w:val="22"/>
        </w:rPr>
        <w:t>2.</w:t>
      </w:r>
      <w:r w:rsidR="004F3845">
        <w:rPr>
          <w:rFonts w:ascii="Univers Next Pro Condensed" w:hAnsi="Univers Next Pro Condensed"/>
          <w:b/>
          <w:caps/>
          <w:sz w:val="22"/>
          <w:szCs w:val="22"/>
        </w:rPr>
        <w:t>4.</w:t>
      </w:r>
      <w:r w:rsidRPr="004F3845">
        <w:rPr>
          <w:rFonts w:ascii="Univers Next Pro Condensed" w:hAnsi="Univers Next Pro Condensed"/>
          <w:b/>
          <w:caps/>
          <w:sz w:val="22"/>
          <w:szCs w:val="22"/>
        </w:rPr>
        <w:t>3 Phase 3 – Présentation en commission de marchés</w:t>
      </w:r>
    </w:p>
    <w:p w14:paraId="77CBEFD2" w14:textId="77777777" w:rsidR="00EC0138" w:rsidRPr="00B60D8A" w:rsidRDefault="00EC0138" w:rsidP="00EC0138">
      <w:pPr>
        <w:pStyle w:val="Paragraphedeliste"/>
        <w:ind w:left="0"/>
        <w:rPr>
          <w:rFonts w:ascii="Univers Next Pro Condensed" w:hAnsi="Univers Next Pro Condensed"/>
          <w:sz w:val="10"/>
          <w:szCs w:val="10"/>
        </w:rPr>
      </w:pPr>
    </w:p>
    <w:p w14:paraId="65BC4E1D" w14:textId="443EAF0C" w:rsidR="00EC0138" w:rsidRPr="004F3845" w:rsidRDefault="00EC0138" w:rsidP="004F3845">
      <w:pPr>
        <w:contextualSpacing/>
        <w:jc w:val="both"/>
        <w:rPr>
          <w:rFonts w:ascii="Univers Next Pro Condensed" w:hAnsi="Univers Next Pro Condensed"/>
        </w:rPr>
      </w:pPr>
      <w:r w:rsidRPr="004F3845">
        <w:rPr>
          <w:rFonts w:ascii="Univers Next Pro Condensed" w:hAnsi="Univers Next Pro Condensed"/>
        </w:rPr>
        <w:t xml:space="preserve">Présentation </w:t>
      </w:r>
      <w:r w:rsidR="004F3845">
        <w:rPr>
          <w:rFonts w:ascii="Univers Next Pro Condensed" w:hAnsi="Univers Next Pro Condensed"/>
        </w:rPr>
        <w:t>de la consultation en C</w:t>
      </w:r>
      <w:r w:rsidRPr="004F3845">
        <w:rPr>
          <w:rFonts w:ascii="Univers Next Pro Condensed" w:hAnsi="Univers Next Pro Condensed"/>
        </w:rPr>
        <w:t>ommission des marchés</w:t>
      </w:r>
      <w:r w:rsidR="004F3845">
        <w:rPr>
          <w:rFonts w:ascii="Univers Next Pro Condensed" w:hAnsi="Univers Next Pro Condensed"/>
        </w:rPr>
        <w:t>.</w:t>
      </w:r>
    </w:p>
    <w:p w14:paraId="040D8E13" w14:textId="77777777" w:rsidR="00EC0138" w:rsidRPr="00B60D8A" w:rsidRDefault="00EC0138" w:rsidP="00EC0138">
      <w:pPr>
        <w:pStyle w:val="Paragraphedeliste"/>
        <w:ind w:left="0"/>
        <w:rPr>
          <w:rFonts w:ascii="Univers Next Pro Condensed" w:hAnsi="Univers Next Pro Condensed"/>
        </w:rPr>
      </w:pPr>
    </w:p>
    <w:p w14:paraId="171012B9" w14:textId="4F438316" w:rsidR="00EC0138" w:rsidRPr="00B60D8A" w:rsidRDefault="004F3845" w:rsidP="004F3845">
      <w:pPr>
        <w:pStyle w:val="Paragraphedeliste"/>
        <w:ind w:left="0"/>
        <w:jc w:val="both"/>
        <w:rPr>
          <w:rFonts w:ascii="Univers Next Pro Condensed" w:hAnsi="Univers Next Pro Condensed"/>
          <w:b/>
        </w:rPr>
      </w:pPr>
      <w:r>
        <w:rPr>
          <w:rFonts w:ascii="Univers Next Pro Condensed" w:hAnsi="Univers Next Pro Condensed"/>
          <w:b/>
        </w:rPr>
        <w:t>I</w:t>
      </w:r>
      <w:r w:rsidR="00EC0138" w:rsidRPr="00B60D8A">
        <w:rPr>
          <w:rFonts w:ascii="Univers Next Pro Condensed" w:hAnsi="Univers Next Pro Condensed"/>
          <w:b/>
        </w:rPr>
        <w:t xml:space="preserve">l est précisé que les prestations intègrent, de fait, une mission d’assistance au </w:t>
      </w:r>
      <w:r>
        <w:rPr>
          <w:rFonts w:ascii="Univers Next Pro Condensed" w:hAnsi="Univers Next Pro Condensed"/>
          <w:b/>
        </w:rPr>
        <w:t>m</w:t>
      </w:r>
      <w:r w:rsidR="00EC0138" w:rsidRPr="00B60D8A">
        <w:rPr>
          <w:rFonts w:ascii="Univers Next Pro Condensed" w:hAnsi="Univers Next Pro Condensed"/>
          <w:b/>
        </w:rPr>
        <w:t>aître d’ouvrage dans le cadre :</w:t>
      </w:r>
    </w:p>
    <w:p w14:paraId="5EAAEFF0" w14:textId="77777777" w:rsidR="00EC0138" w:rsidRPr="00B60D8A" w:rsidRDefault="00EC0138" w:rsidP="004F3845">
      <w:pPr>
        <w:pStyle w:val="Paragraphedeliste"/>
        <w:ind w:left="0"/>
        <w:jc w:val="both"/>
        <w:rPr>
          <w:rFonts w:ascii="Univers Next Pro Condensed" w:hAnsi="Univers Next Pro Condensed"/>
          <w:sz w:val="10"/>
          <w:szCs w:val="10"/>
        </w:rPr>
      </w:pPr>
    </w:p>
    <w:p w14:paraId="5EC3B4E2" w14:textId="57D0BFFD" w:rsidR="00EC0138" w:rsidRPr="004F3845" w:rsidRDefault="00EC0138" w:rsidP="004F3845">
      <w:pPr>
        <w:pStyle w:val="Paragraphedeliste"/>
        <w:numPr>
          <w:ilvl w:val="0"/>
          <w:numId w:val="15"/>
        </w:numPr>
        <w:contextualSpacing/>
        <w:jc w:val="both"/>
        <w:rPr>
          <w:rFonts w:ascii="Univers Next Pro Condensed" w:hAnsi="Univers Next Pro Condensed"/>
        </w:rPr>
      </w:pPr>
      <w:proofErr w:type="gramStart"/>
      <w:r w:rsidRPr="004F3845">
        <w:rPr>
          <w:rFonts w:ascii="Univers Next Pro Condensed" w:hAnsi="Univers Next Pro Condensed"/>
        </w:rPr>
        <w:t>d’éventuelles</w:t>
      </w:r>
      <w:proofErr w:type="gramEnd"/>
      <w:r w:rsidRPr="004F3845">
        <w:rPr>
          <w:rFonts w:ascii="Univers Next Pro Condensed" w:hAnsi="Univers Next Pro Condensed"/>
        </w:rPr>
        <w:t xml:space="preserve"> questions des candidats dans la procédure de pré-notification</w:t>
      </w:r>
      <w:r w:rsidR="004F3845">
        <w:rPr>
          <w:rFonts w:ascii="Univers Next Pro Condensed" w:hAnsi="Univers Next Pro Condensed"/>
        </w:rPr>
        <w:t> ;</w:t>
      </w:r>
    </w:p>
    <w:p w14:paraId="14FF351F" w14:textId="77777777" w:rsidR="00EC0138" w:rsidRPr="004F3845" w:rsidRDefault="00EC0138" w:rsidP="004F3845">
      <w:pPr>
        <w:pStyle w:val="Paragraphedeliste"/>
        <w:ind w:left="153"/>
        <w:jc w:val="both"/>
        <w:rPr>
          <w:rFonts w:ascii="Univers Next Pro Condensed" w:hAnsi="Univers Next Pro Condensed"/>
          <w:sz w:val="8"/>
          <w:szCs w:val="10"/>
        </w:rPr>
      </w:pPr>
    </w:p>
    <w:p w14:paraId="1DA592C6" w14:textId="17BD2452" w:rsidR="00EC0138" w:rsidRPr="004F3845" w:rsidRDefault="00EC0138" w:rsidP="004F3845">
      <w:pPr>
        <w:pStyle w:val="Paragraphedeliste"/>
        <w:numPr>
          <w:ilvl w:val="0"/>
          <w:numId w:val="15"/>
        </w:numPr>
        <w:contextualSpacing/>
        <w:jc w:val="both"/>
        <w:rPr>
          <w:rFonts w:ascii="Univers Next Pro Condensed" w:hAnsi="Univers Next Pro Condensed"/>
        </w:rPr>
      </w:pPr>
      <w:proofErr w:type="gramStart"/>
      <w:r w:rsidRPr="004F3845">
        <w:rPr>
          <w:rFonts w:ascii="Univers Next Pro Condensed" w:hAnsi="Univers Next Pro Condensed"/>
        </w:rPr>
        <w:t>de</w:t>
      </w:r>
      <w:proofErr w:type="gramEnd"/>
      <w:r w:rsidRPr="004F3845">
        <w:rPr>
          <w:rFonts w:ascii="Univers Next Pro Condensed" w:hAnsi="Univers Next Pro Condensed"/>
        </w:rPr>
        <w:t xml:space="preserve"> la rédaction des courriers de rejets des candidatures ou/et  offres non retenues</w:t>
      </w:r>
      <w:r w:rsidR="004F3845">
        <w:rPr>
          <w:rFonts w:ascii="Univers Next Pro Condensed" w:hAnsi="Univers Next Pro Condensed"/>
        </w:rPr>
        <w:t> ;</w:t>
      </w:r>
    </w:p>
    <w:p w14:paraId="73FC655B" w14:textId="77777777" w:rsidR="00EC0138" w:rsidRPr="004F3845" w:rsidRDefault="00EC0138" w:rsidP="004F3845">
      <w:pPr>
        <w:pStyle w:val="Paragraphedeliste"/>
        <w:ind w:left="153"/>
        <w:jc w:val="both"/>
        <w:rPr>
          <w:rFonts w:ascii="Univers Next Pro Condensed" w:hAnsi="Univers Next Pro Condensed"/>
          <w:sz w:val="8"/>
          <w:szCs w:val="10"/>
        </w:rPr>
      </w:pPr>
    </w:p>
    <w:p w14:paraId="34C95370" w14:textId="4E2709C5" w:rsidR="00EC0138" w:rsidRPr="004F3845" w:rsidRDefault="00EC0138" w:rsidP="004F3845">
      <w:pPr>
        <w:pStyle w:val="Paragraphedeliste"/>
        <w:numPr>
          <w:ilvl w:val="0"/>
          <w:numId w:val="15"/>
        </w:numPr>
        <w:contextualSpacing/>
        <w:jc w:val="both"/>
        <w:rPr>
          <w:rFonts w:ascii="Univers Next Pro Condensed" w:hAnsi="Univers Next Pro Condensed"/>
        </w:rPr>
      </w:pPr>
      <w:proofErr w:type="gramStart"/>
      <w:r w:rsidRPr="004F3845">
        <w:rPr>
          <w:rFonts w:ascii="Univers Next Pro Condensed" w:hAnsi="Univers Next Pro Condensed"/>
        </w:rPr>
        <w:t>d’une</w:t>
      </w:r>
      <w:proofErr w:type="gramEnd"/>
      <w:r w:rsidRPr="004F3845">
        <w:rPr>
          <w:rFonts w:ascii="Univers Next Pro Condensed" w:hAnsi="Univers Next Pro Condensed"/>
        </w:rPr>
        <w:t xml:space="preserve"> éventuelle procédure contentieuse avec un candidat dès lors que la contestation serait inhérente à un problème du fait du titulaire de l’ accord-cadre (mauvaise rédaction du DCE, non-respect des règles etc…)</w:t>
      </w:r>
      <w:r w:rsidR="004F3845">
        <w:rPr>
          <w:rFonts w:ascii="Univers Next Pro Condensed" w:hAnsi="Univers Next Pro Condensed"/>
        </w:rPr>
        <w:t>.</w:t>
      </w:r>
    </w:p>
    <w:p w14:paraId="3BADCFA1" w14:textId="3B623A34" w:rsidR="00FC6574" w:rsidRDefault="00FC6574">
      <w:r>
        <w:br w:type="page"/>
      </w:r>
    </w:p>
    <w:p w14:paraId="425FBD06" w14:textId="77777777" w:rsidR="00EC0138" w:rsidRPr="00EC0138" w:rsidRDefault="00EC0138" w:rsidP="00EC0138"/>
    <w:p w14:paraId="20FF0CFA" w14:textId="1FE3E871" w:rsidR="001967F3" w:rsidRPr="004F3845" w:rsidRDefault="00D0704D" w:rsidP="004F3845">
      <w:pPr>
        <w:pStyle w:val="Titre1"/>
        <w:keepNext/>
        <w:pBdr>
          <w:bottom w:val="single" w:sz="4" w:space="1" w:color="auto"/>
        </w:pBdr>
        <w:shd w:val="clear" w:color="auto" w:fill="F2F2F2" w:themeFill="background1" w:themeFillShade="F2"/>
        <w:spacing w:before="0"/>
        <w:jc w:val="both"/>
        <w:rPr>
          <w:rFonts w:ascii="Univers Next Pro Condensed" w:hAnsi="Univers Next Pro Condensed" w:cs="Times New Roman"/>
          <w:caps/>
          <w:sz w:val="28"/>
          <w:szCs w:val="28"/>
          <w:u w:val="none"/>
        </w:rPr>
      </w:pPr>
      <w:bookmarkStart w:id="10" w:name="_Toc201159181"/>
      <w:r w:rsidRPr="004F3845">
        <w:rPr>
          <w:rFonts w:ascii="Univers Next Pro Condensed" w:hAnsi="Univers Next Pro Condensed" w:cs="Times New Roman"/>
          <w:caps/>
          <w:sz w:val="28"/>
          <w:szCs w:val="28"/>
          <w:u w:val="none"/>
        </w:rPr>
        <w:t xml:space="preserve">ARTICLE </w:t>
      </w:r>
      <w:r w:rsidR="004F3845" w:rsidRPr="004F3845">
        <w:rPr>
          <w:rFonts w:ascii="Univers Next Pro Condensed" w:hAnsi="Univers Next Pro Condensed" w:cs="Times New Roman"/>
          <w:caps/>
          <w:sz w:val="28"/>
          <w:szCs w:val="28"/>
          <w:u w:val="none"/>
        </w:rPr>
        <w:t>3 |</w:t>
      </w:r>
      <w:r w:rsidRPr="004F3845">
        <w:rPr>
          <w:rFonts w:ascii="Univers Next Pro Condensed" w:hAnsi="Univers Next Pro Condensed" w:cs="Times New Roman"/>
          <w:caps/>
          <w:sz w:val="28"/>
          <w:szCs w:val="28"/>
          <w:u w:val="none"/>
        </w:rPr>
        <w:t xml:space="preserve"> </w:t>
      </w:r>
      <w:r w:rsidR="001967F3" w:rsidRPr="004F3845">
        <w:rPr>
          <w:rFonts w:ascii="Univers Next Pro Condensed" w:hAnsi="Univers Next Pro Condensed" w:cs="Times New Roman"/>
          <w:caps/>
          <w:sz w:val="28"/>
          <w:szCs w:val="28"/>
          <w:u w:val="none"/>
        </w:rPr>
        <w:t>CONDITIONS D’EXECUTION – DELAIS</w:t>
      </w:r>
      <w:bookmarkEnd w:id="10"/>
    </w:p>
    <w:p w14:paraId="73A18804" w14:textId="77777777" w:rsidR="001967F3" w:rsidRPr="00942B66" w:rsidRDefault="001967F3" w:rsidP="001967F3">
      <w:pPr>
        <w:jc w:val="both"/>
        <w:rPr>
          <w:rFonts w:ascii="Univers Next Pro Condensed" w:hAnsi="Univers Next Pro Condensed"/>
          <w:b/>
          <w:sz w:val="20"/>
          <w:szCs w:val="20"/>
        </w:rPr>
      </w:pPr>
    </w:p>
    <w:p w14:paraId="16EC004F" w14:textId="1AD3B588" w:rsidR="00A43401" w:rsidRPr="004F3845" w:rsidRDefault="004F3845" w:rsidP="004F3845">
      <w:pPr>
        <w:pStyle w:val="Titre3"/>
        <w:spacing w:before="0" w:after="0"/>
        <w:jc w:val="both"/>
        <w:rPr>
          <w:rFonts w:ascii="Univers Next Pro Condensed" w:hAnsi="Univers Next Pro Condensed"/>
          <w:caps/>
          <w:sz w:val="22"/>
          <w:szCs w:val="22"/>
        </w:rPr>
      </w:pPr>
      <w:bookmarkStart w:id="11" w:name="_Toc201159182"/>
      <w:r>
        <w:rPr>
          <w:rFonts w:ascii="Univers Next Pro Condensed" w:hAnsi="Univers Next Pro Condensed"/>
          <w:sz w:val="22"/>
          <w:szCs w:val="22"/>
        </w:rPr>
        <w:t>3.1</w:t>
      </w:r>
      <w:r w:rsidR="00A43401" w:rsidRPr="00942B66">
        <w:rPr>
          <w:rFonts w:ascii="Univers Next Pro Condensed" w:hAnsi="Univers Next Pro Condensed"/>
          <w:sz w:val="22"/>
          <w:szCs w:val="22"/>
        </w:rPr>
        <w:t xml:space="preserve"> </w:t>
      </w:r>
      <w:r w:rsidR="00C9321C" w:rsidRPr="004F3845">
        <w:rPr>
          <w:rFonts w:ascii="Univers Next Pro Condensed" w:hAnsi="Univers Next Pro Condensed"/>
          <w:caps/>
          <w:sz w:val="22"/>
          <w:szCs w:val="22"/>
        </w:rPr>
        <w:t>Calendrier</w:t>
      </w:r>
      <w:bookmarkEnd w:id="11"/>
    </w:p>
    <w:p w14:paraId="1FB6FFAF" w14:textId="77777777" w:rsidR="00C70B36" w:rsidRPr="00942B66" w:rsidRDefault="00C70B36" w:rsidP="00CE0C9B">
      <w:pPr>
        <w:jc w:val="both"/>
        <w:rPr>
          <w:rFonts w:ascii="Univers Next Pro Condensed" w:hAnsi="Univers Next Pro Condensed"/>
          <w:sz w:val="22"/>
          <w:szCs w:val="22"/>
        </w:rPr>
      </w:pPr>
    </w:p>
    <w:p w14:paraId="76D49E1A" w14:textId="46E7E099" w:rsidR="001967F3" w:rsidRPr="00942B66" w:rsidRDefault="001967F3" w:rsidP="00CE0C9B">
      <w:pPr>
        <w:jc w:val="both"/>
        <w:rPr>
          <w:rFonts w:ascii="Univers Next Pro Condensed" w:hAnsi="Univers Next Pro Condensed"/>
          <w:sz w:val="22"/>
          <w:szCs w:val="22"/>
        </w:rPr>
      </w:pPr>
      <w:r w:rsidRPr="00942B66">
        <w:rPr>
          <w:rFonts w:ascii="Univers Next Pro Condensed" w:hAnsi="Univers Next Pro Condensed"/>
          <w:sz w:val="22"/>
          <w:szCs w:val="22"/>
        </w:rPr>
        <w:t>La mission prend effet à c</w:t>
      </w:r>
      <w:r w:rsidR="0059767F" w:rsidRPr="00942B66">
        <w:rPr>
          <w:rFonts w:ascii="Univers Next Pro Condensed" w:hAnsi="Univers Next Pro Condensed"/>
          <w:sz w:val="22"/>
          <w:szCs w:val="22"/>
        </w:rPr>
        <w:t>ompter de la date de notification du marché dans le respect du planning prévisionnel transmis</w:t>
      </w:r>
      <w:r w:rsidRPr="00942B66">
        <w:rPr>
          <w:rFonts w:ascii="Univers Next Pro Condensed" w:hAnsi="Univers Next Pro Condensed"/>
          <w:sz w:val="22"/>
          <w:szCs w:val="22"/>
        </w:rPr>
        <w:t>.</w:t>
      </w:r>
      <w:r w:rsidR="0059767F" w:rsidRPr="00942B66">
        <w:rPr>
          <w:rFonts w:ascii="Univers Next Pro Condensed" w:hAnsi="Univers Next Pro Condensed"/>
          <w:sz w:val="22"/>
          <w:szCs w:val="22"/>
        </w:rPr>
        <w:t xml:space="preserve"> </w:t>
      </w:r>
    </w:p>
    <w:p w14:paraId="55C24F9E" w14:textId="77777777" w:rsidR="00C65986" w:rsidRPr="00942B66" w:rsidRDefault="00C65986" w:rsidP="00CE0C9B">
      <w:pPr>
        <w:jc w:val="both"/>
        <w:rPr>
          <w:rFonts w:ascii="Univers Next Pro Condensed" w:hAnsi="Univers Next Pro Condensed"/>
          <w:sz w:val="22"/>
          <w:szCs w:val="22"/>
        </w:rPr>
      </w:pPr>
    </w:p>
    <w:p w14:paraId="1A754A20" w14:textId="3D001675" w:rsidR="00C65986" w:rsidRPr="00942B66" w:rsidRDefault="004F3845" w:rsidP="00CE0C9B">
      <w:pPr>
        <w:jc w:val="both"/>
        <w:rPr>
          <w:rFonts w:ascii="Univers Next Pro Condensed" w:hAnsi="Univers Next Pro Condensed"/>
          <w:sz w:val="22"/>
          <w:szCs w:val="22"/>
        </w:rPr>
      </w:pPr>
      <w:r w:rsidRPr="004F3845">
        <w:rPr>
          <w:rFonts w:ascii="Univers Next Pro Condensed" w:hAnsi="Univers Next Pro Condensed"/>
          <w:sz w:val="22"/>
          <w:szCs w:val="22"/>
        </w:rPr>
        <w:t>Les</w:t>
      </w:r>
      <w:r w:rsidR="00C65986" w:rsidRPr="004F3845">
        <w:rPr>
          <w:rFonts w:ascii="Univers Next Pro Condensed" w:hAnsi="Univers Next Pro Condensed"/>
          <w:sz w:val="22"/>
          <w:szCs w:val="22"/>
        </w:rPr>
        <w:t xml:space="preserve"> délai</w:t>
      </w:r>
      <w:r w:rsidRPr="004F3845">
        <w:rPr>
          <w:rFonts w:ascii="Univers Next Pro Condensed" w:hAnsi="Univers Next Pro Condensed"/>
          <w:sz w:val="22"/>
          <w:szCs w:val="22"/>
        </w:rPr>
        <w:t>s</w:t>
      </w:r>
      <w:r w:rsidR="00C65986" w:rsidRPr="004F3845">
        <w:rPr>
          <w:rFonts w:ascii="Univers Next Pro Condensed" w:hAnsi="Univers Next Pro Condensed"/>
          <w:sz w:val="22"/>
          <w:szCs w:val="22"/>
        </w:rPr>
        <w:t xml:space="preserve"> de la mission </w:t>
      </w:r>
      <w:r w:rsidRPr="004F3845">
        <w:rPr>
          <w:rFonts w:ascii="Univers Next Pro Condensed" w:hAnsi="Univers Next Pro Condensed"/>
          <w:sz w:val="22"/>
          <w:szCs w:val="22"/>
        </w:rPr>
        <w:t>sont</w:t>
      </w:r>
      <w:r w:rsidR="00C65986" w:rsidRPr="004F3845">
        <w:rPr>
          <w:rFonts w:ascii="Univers Next Pro Condensed" w:hAnsi="Univers Next Pro Condensed"/>
          <w:sz w:val="22"/>
          <w:szCs w:val="22"/>
        </w:rPr>
        <w:t xml:space="preserve"> établi</w:t>
      </w:r>
      <w:r w:rsidRPr="004F3845">
        <w:rPr>
          <w:rFonts w:ascii="Univers Next Pro Condensed" w:hAnsi="Univers Next Pro Condensed"/>
          <w:sz w:val="22"/>
          <w:szCs w:val="22"/>
        </w:rPr>
        <w:t>s</w:t>
      </w:r>
      <w:r w:rsidR="00C65986" w:rsidRPr="004F3845">
        <w:rPr>
          <w:rFonts w:ascii="Univers Next Pro Condensed" w:hAnsi="Univers Next Pro Condensed"/>
          <w:sz w:val="22"/>
          <w:szCs w:val="22"/>
        </w:rPr>
        <w:t xml:space="preserve"> suivant le planning prévisionnel </w:t>
      </w:r>
      <w:r w:rsidR="00FD3BAD" w:rsidRPr="004F3845">
        <w:rPr>
          <w:rFonts w:ascii="Univers Next Pro Condensed" w:hAnsi="Univers Next Pro Condensed"/>
          <w:sz w:val="22"/>
          <w:szCs w:val="22"/>
        </w:rPr>
        <w:t>ci-aprè</w:t>
      </w:r>
      <w:r w:rsidRPr="004F3845">
        <w:rPr>
          <w:rFonts w:ascii="Univers Next Pro Condensed" w:hAnsi="Univers Next Pro Condensed"/>
          <w:sz w:val="22"/>
          <w:szCs w:val="22"/>
        </w:rPr>
        <w:t>s ; ils</w:t>
      </w:r>
      <w:r w:rsidR="00FD3BAD" w:rsidRPr="004F3845">
        <w:rPr>
          <w:rFonts w:ascii="Univers Next Pro Condensed" w:hAnsi="Univers Next Pro Condensed"/>
          <w:sz w:val="22"/>
          <w:szCs w:val="22"/>
        </w:rPr>
        <w:t xml:space="preserve"> sont exprimés en jours ouvrés</w:t>
      </w:r>
      <w:r w:rsidR="00FD3BAD" w:rsidRPr="00942B66">
        <w:rPr>
          <w:rFonts w:ascii="Univers Next Pro Condensed" w:hAnsi="Univers Next Pro Condensed"/>
          <w:sz w:val="22"/>
          <w:szCs w:val="22"/>
        </w:rPr>
        <w:t xml:space="preserve"> c’est-à-dire hors samedis</w:t>
      </w:r>
      <w:r w:rsidR="00512D12" w:rsidRPr="00942B66">
        <w:rPr>
          <w:rFonts w:ascii="Univers Next Pro Condensed" w:hAnsi="Univers Next Pro Condensed"/>
          <w:sz w:val="22"/>
          <w:szCs w:val="22"/>
        </w:rPr>
        <w:t>, dimanches et jours fériés</w:t>
      </w:r>
      <w:r w:rsidR="00FD3BAD" w:rsidRPr="00942B66">
        <w:rPr>
          <w:rFonts w:ascii="Univers Next Pro Condensed" w:hAnsi="Univers Next Pro Condensed"/>
          <w:sz w:val="22"/>
          <w:szCs w:val="22"/>
        </w:rPr>
        <w:t>.</w:t>
      </w:r>
    </w:p>
    <w:p w14:paraId="20A96C6B" w14:textId="77777777" w:rsidR="00617824" w:rsidRPr="00942B66" w:rsidRDefault="00617824" w:rsidP="00CE0C9B">
      <w:pPr>
        <w:jc w:val="both"/>
        <w:rPr>
          <w:rFonts w:ascii="Univers Next Pro Condensed" w:hAnsi="Univers Next Pro Condensed"/>
          <w:sz w:val="22"/>
          <w:szCs w:val="22"/>
        </w:rPr>
      </w:pPr>
    </w:p>
    <w:p w14:paraId="245EB0B4" w14:textId="51E0C8B2" w:rsidR="0066604B" w:rsidRDefault="00C65986" w:rsidP="00C70B36">
      <w:pPr>
        <w:jc w:val="both"/>
        <w:rPr>
          <w:rFonts w:ascii="Univers Next Pro Condensed" w:hAnsi="Univers Next Pro Condensed"/>
          <w:sz w:val="22"/>
          <w:szCs w:val="22"/>
        </w:rPr>
      </w:pPr>
      <w:r w:rsidRPr="00942B66">
        <w:rPr>
          <w:rFonts w:ascii="Univers Next Pro Condensed" w:hAnsi="Univers Next Pro Condensed"/>
          <w:sz w:val="22"/>
          <w:szCs w:val="22"/>
        </w:rPr>
        <w:t>Le calendrier prévisionnel pourra être revu conjointement à l’amiable entre les partie</w:t>
      </w:r>
      <w:r w:rsidR="00E90488" w:rsidRPr="00942B66">
        <w:rPr>
          <w:rFonts w:ascii="Univers Next Pro Condensed" w:hAnsi="Univers Next Pro Condensed"/>
          <w:sz w:val="22"/>
          <w:szCs w:val="22"/>
        </w:rPr>
        <w:t>s</w:t>
      </w:r>
      <w:r w:rsidRPr="00942B66">
        <w:rPr>
          <w:rFonts w:ascii="Univers Next Pro Condensed" w:hAnsi="Univers Next Pro Condensed"/>
          <w:sz w:val="22"/>
          <w:szCs w:val="22"/>
        </w:rPr>
        <w:t xml:space="preserve"> dans le strict</w:t>
      </w:r>
      <w:r w:rsidR="005F3EF4" w:rsidRPr="00942B66">
        <w:rPr>
          <w:rFonts w:ascii="Univers Next Pro Condensed" w:hAnsi="Univers Next Pro Condensed"/>
          <w:sz w:val="22"/>
          <w:szCs w:val="22"/>
        </w:rPr>
        <w:t xml:space="preserve"> </w:t>
      </w:r>
      <w:r w:rsidRPr="00942B66">
        <w:rPr>
          <w:rFonts w:ascii="Univers Next Pro Condensed" w:hAnsi="Univers Next Pro Condensed"/>
          <w:sz w:val="22"/>
          <w:szCs w:val="22"/>
        </w:rPr>
        <w:t>respect de la date butoir visant une notification du</w:t>
      </w:r>
      <w:r w:rsidR="001F17E5" w:rsidRPr="00942B66">
        <w:rPr>
          <w:rFonts w:ascii="Univers Next Pro Condensed" w:hAnsi="Univers Next Pro Condensed"/>
          <w:sz w:val="22"/>
          <w:szCs w:val="22"/>
        </w:rPr>
        <w:t xml:space="preserve"> ou des</w:t>
      </w:r>
      <w:r w:rsidRPr="00942B66">
        <w:rPr>
          <w:rFonts w:ascii="Univers Next Pro Condensed" w:hAnsi="Univers Next Pro Condensed"/>
          <w:sz w:val="22"/>
          <w:szCs w:val="22"/>
        </w:rPr>
        <w:t xml:space="preserve"> marché</w:t>
      </w:r>
      <w:r w:rsidR="001F17E5" w:rsidRPr="00942B66">
        <w:rPr>
          <w:rFonts w:ascii="Univers Next Pro Condensed" w:hAnsi="Univers Next Pro Condensed"/>
          <w:sz w:val="22"/>
          <w:szCs w:val="22"/>
        </w:rPr>
        <w:t>s</w:t>
      </w:r>
      <w:r w:rsidRPr="00942B66">
        <w:rPr>
          <w:rFonts w:ascii="Univers Next Pro Condensed" w:hAnsi="Univers Next Pro Condensed"/>
          <w:sz w:val="22"/>
          <w:szCs w:val="22"/>
        </w:rPr>
        <w:t xml:space="preserve"> de service d’assurance </w:t>
      </w:r>
      <w:r w:rsidR="001F17E5" w:rsidRPr="00942B66">
        <w:rPr>
          <w:rFonts w:ascii="Univers Next Pro Condensed" w:hAnsi="Univers Next Pro Condensed"/>
          <w:sz w:val="22"/>
          <w:szCs w:val="22"/>
        </w:rPr>
        <w:t xml:space="preserve">portant sur les dommages au patrimoine immobilier et mobilier (hors d’œuvre d’art et véhicule), la responsabilité administrative et/ou civile et </w:t>
      </w:r>
      <w:r w:rsidR="001F17E5" w:rsidRPr="004F3845">
        <w:rPr>
          <w:rFonts w:ascii="Univers Next Pro Condensed" w:hAnsi="Univers Next Pro Condensed"/>
          <w:sz w:val="22"/>
          <w:szCs w:val="22"/>
        </w:rPr>
        <w:t>l’assistance des agents en mission</w:t>
      </w:r>
      <w:r w:rsidR="003B7AD5" w:rsidRPr="004F3845">
        <w:rPr>
          <w:rFonts w:ascii="Univers Next Pro Condensed" w:hAnsi="Univers Next Pro Condensed"/>
          <w:sz w:val="22"/>
          <w:szCs w:val="22"/>
        </w:rPr>
        <w:t xml:space="preserve"> </w:t>
      </w:r>
      <w:r w:rsidRPr="004F3845">
        <w:rPr>
          <w:rFonts w:ascii="Univers Next Pro Condensed" w:hAnsi="Univers Next Pro Condensed"/>
          <w:sz w:val="22"/>
          <w:szCs w:val="22"/>
        </w:rPr>
        <w:t>au</w:t>
      </w:r>
      <w:r w:rsidR="008168C1" w:rsidRPr="004F3845">
        <w:rPr>
          <w:rFonts w:ascii="Univers Next Pro Condensed" w:hAnsi="Univers Next Pro Condensed"/>
          <w:sz w:val="22"/>
          <w:szCs w:val="22"/>
        </w:rPr>
        <w:t xml:space="preserve"> </w:t>
      </w:r>
      <w:r w:rsidR="004F3845" w:rsidRPr="004F3845">
        <w:rPr>
          <w:rFonts w:ascii="Univers Next Pro Condensed" w:hAnsi="Univers Next Pro Condensed"/>
          <w:sz w:val="22"/>
          <w:szCs w:val="22"/>
        </w:rPr>
        <w:t xml:space="preserve">plus tard au 15 </w:t>
      </w:r>
      <w:r w:rsidR="00FC6574">
        <w:rPr>
          <w:rFonts w:ascii="Univers Next Pro Condensed" w:hAnsi="Univers Next Pro Condensed"/>
          <w:sz w:val="22"/>
          <w:szCs w:val="22"/>
        </w:rPr>
        <w:t>décembre</w:t>
      </w:r>
      <w:r w:rsidR="004F3845" w:rsidRPr="004F3845">
        <w:rPr>
          <w:rFonts w:ascii="Univers Next Pro Condensed" w:hAnsi="Univers Next Pro Condensed"/>
          <w:sz w:val="22"/>
          <w:szCs w:val="22"/>
        </w:rPr>
        <w:t xml:space="preserve"> 2025</w:t>
      </w:r>
      <w:r w:rsidRPr="004F3845">
        <w:rPr>
          <w:rFonts w:ascii="Univers Next Pro Condensed" w:hAnsi="Univers Next Pro Condensed"/>
          <w:sz w:val="22"/>
          <w:szCs w:val="22"/>
        </w:rPr>
        <w:t>.</w:t>
      </w:r>
    </w:p>
    <w:p w14:paraId="1DD7E7BE" w14:textId="2DCBCD13" w:rsidR="004F3845" w:rsidRDefault="004F3845">
      <w:pPr>
        <w:rPr>
          <w:rFonts w:ascii="Univers Next Pro Condensed" w:hAnsi="Univers Next Pro Condensed" w:cs="Arial"/>
          <w:b/>
          <w:bCs/>
          <w:caps/>
          <w:sz w:val="22"/>
          <w:szCs w:val="22"/>
        </w:rPr>
      </w:pPr>
    </w:p>
    <w:p w14:paraId="79CD13A4" w14:textId="36420573" w:rsidR="00A43401" w:rsidRPr="004F3845" w:rsidRDefault="004F3845" w:rsidP="004F3845">
      <w:pPr>
        <w:pStyle w:val="Titre3"/>
        <w:spacing w:before="0" w:after="0"/>
        <w:jc w:val="both"/>
        <w:rPr>
          <w:rFonts w:ascii="Univers Next Pro Condensed" w:hAnsi="Univers Next Pro Condensed"/>
          <w:caps/>
          <w:sz w:val="22"/>
          <w:szCs w:val="22"/>
        </w:rPr>
      </w:pPr>
      <w:bookmarkStart w:id="12" w:name="_Toc201159183"/>
      <w:r w:rsidRPr="004F3845">
        <w:rPr>
          <w:rFonts w:ascii="Univers Next Pro Condensed" w:hAnsi="Univers Next Pro Condensed"/>
          <w:caps/>
          <w:sz w:val="22"/>
          <w:szCs w:val="22"/>
        </w:rPr>
        <w:t>3</w:t>
      </w:r>
      <w:r w:rsidR="00C9321C" w:rsidRPr="004F3845">
        <w:rPr>
          <w:rFonts w:ascii="Univers Next Pro Condensed" w:hAnsi="Univers Next Pro Condensed"/>
          <w:caps/>
          <w:sz w:val="22"/>
          <w:szCs w:val="22"/>
        </w:rPr>
        <w:t>.2</w:t>
      </w:r>
      <w:r w:rsidR="00A43401" w:rsidRPr="004F3845">
        <w:rPr>
          <w:rFonts w:ascii="Univers Next Pro Condensed" w:hAnsi="Univers Next Pro Condensed"/>
          <w:caps/>
          <w:sz w:val="22"/>
          <w:szCs w:val="22"/>
        </w:rPr>
        <w:t xml:space="preserve"> </w:t>
      </w:r>
      <w:r w:rsidR="00C9321C" w:rsidRPr="004F3845">
        <w:rPr>
          <w:rFonts w:ascii="Univers Next Pro Condensed" w:hAnsi="Univers Next Pro Condensed"/>
          <w:caps/>
          <w:sz w:val="22"/>
          <w:szCs w:val="22"/>
        </w:rPr>
        <w:t>Décomposition de la mission forfaitaire</w:t>
      </w:r>
      <w:bookmarkEnd w:id="12"/>
    </w:p>
    <w:p w14:paraId="04D887F7" w14:textId="01E4D28B" w:rsidR="001001D6" w:rsidRDefault="001001D6" w:rsidP="00C70B36">
      <w:pPr>
        <w:ind w:firstLine="708"/>
        <w:jc w:val="both"/>
        <w:rPr>
          <w:rFonts w:ascii="Univers Next Pro Condensed" w:hAnsi="Univers Next Pro Condensed"/>
          <w:b/>
          <w:sz w:val="22"/>
          <w:szCs w:val="22"/>
        </w:rPr>
      </w:pPr>
    </w:p>
    <w:p w14:paraId="774EA21B" w14:textId="77777777" w:rsidR="001001D6" w:rsidRPr="00562A3E" w:rsidRDefault="001001D6" w:rsidP="001001D6">
      <w:pPr>
        <w:rPr>
          <w:rFonts w:ascii="Univers Next Pro Condensed" w:hAnsi="Univers Next Pro Condensed"/>
          <w:sz w:val="22"/>
          <w:szCs w:val="22"/>
        </w:rPr>
      </w:pPr>
      <w:r w:rsidRPr="00562A3E">
        <w:rPr>
          <w:rFonts w:ascii="Univers Next Pro Condensed" w:hAnsi="Univers Next Pro Condensed"/>
          <w:b/>
          <w:sz w:val="22"/>
          <w:szCs w:val="22"/>
        </w:rPr>
        <w:t>Le délai de la Phase 1</w:t>
      </w:r>
      <w:r w:rsidRPr="00562A3E">
        <w:rPr>
          <w:rFonts w:ascii="Univers Next Pro Condensed" w:hAnsi="Univers Next Pro Condensed"/>
          <w:sz w:val="22"/>
          <w:szCs w:val="22"/>
        </w:rPr>
        <w:t>, à partir de la date de notification dite jour « J1 », est le suivant :</w:t>
      </w:r>
    </w:p>
    <w:p w14:paraId="1EADDF58" w14:textId="77777777" w:rsidR="001001D6" w:rsidRDefault="001001D6" w:rsidP="001001D6">
      <w:pPr>
        <w:rPr>
          <w:rFonts w:ascii="CGP" w:hAnsi="CGP"/>
          <w:sz w:val="22"/>
          <w:szCs w:val="22"/>
        </w:rPr>
      </w:pPr>
    </w:p>
    <w:p w14:paraId="0F5DFE6D" w14:textId="77777777" w:rsidR="001001D6" w:rsidRPr="00562A3E" w:rsidRDefault="001001D6" w:rsidP="004F384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Univers Next Pro Condensed" w:hAnsi="Univers Next Pro Condensed"/>
          <w:b/>
          <w:sz w:val="22"/>
          <w:szCs w:val="22"/>
        </w:rPr>
      </w:pPr>
      <w:r w:rsidRPr="00562A3E">
        <w:rPr>
          <w:rFonts w:ascii="Univers Next Pro Condensed" w:hAnsi="Univers Next Pro Condensed"/>
          <w:b/>
          <w:sz w:val="22"/>
          <w:szCs w:val="22"/>
        </w:rPr>
        <w:t>Phase1 – Audit et rédaction :</w:t>
      </w:r>
    </w:p>
    <w:p w14:paraId="23F64BB4" w14:textId="77777777" w:rsidR="001001D6" w:rsidRPr="00F92D7B" w:rsidRDefault="001001D6" w:rsidP="001001D6">
      <w:pPr>
        <w:rPr>
          <w:rFonts w:ascii="CGP" w:hAnsi="CGP"/>
          <w:b/>
          <w:sz w:val="10"/>
          <w:szCs w:val="10"/>
        </w:rPr>
      </w:pPr>
    </w:p>
    <w:p w14:paraId="3AC30365" w14:textId="24345C7F" w:rsidR="001001D6" w:rsidRPr="00562A3E" w:rsidRDefault="001001D6" w:rsidP="001001D6">
      <w:pPr>
        <w:pStyle w:val="Paragraphedeliste"/>
        <w:numPr>
          <w:ilvl w:val="0"/>
          <w:numId w:val="6"/>
        </w:numPr>
        <w:tabs>
          <w:tab w:val="clear" w:pos="720"/>
          <w:tab w:val="num" w:pos="284"/>
          <w:tab w:val="left" w:pos="4536"/>
          <w:tab w:val="left" w:pos="4678"/>
          <w:tab w:val="left" w:pos="5387"/>
        </w:tabs>
        <w:ind w:left="284" w:hanging="153"/>
        <w:contextualSpacing/>
        <w:jc w:val="both"/>
        <w:rPr>
          <w:rFonts w:ascii="Univers Next Pro Condensed" w:hAnsi="Univers Next Pro Condensed"/>
        </w:rPr>
      </w:pPr>
      <w:r w:rsidRPr="00562A3E">
        <w:rPr>
          <w:rFonts w:ascii="Univers Next Pro Condensed" w:hAnsi="Univers Next Pro Condensed"/>
        </w:rPr>
        <w:t>Audit</w:t>
      </w:r>
      <w:r w:rsidRPr="00562A3E">
        <w:rPr>
          <w:rFonts w:ascii="Univers Next Pro Condensed" w:hAnsi="Univers Next Pro Condensed"/>
        </w:rPr>
        <w:tab/>
        <w:t>:</w:t>
      </w:r>
      <w:r w:rsidRPr="00562A3E">
        <w:rPr>
          <w:rFonts w:ascii="Univers Next Pro Condensed" w:hAnsi="Univers Next Pro Condensed"/>
        </w:rPr>
        <w:tab/>
        <w:t>J1+</w:t>
      </w:r>
      <w:r w:rsidR="004F3845">
        <w:rPr>
          <w:rFonts w:ascii="Univers Next Pro Condensed" w:hAnsi="Univers Next Pro Condensed"/>
        </w:rPr>
        <w:t>10</w:t>
      </w:r>
      <w:r w:rsidRPr="00562A3E">
        <w:rPr>
          <w:rFonts w:ascii="Univers Next Pro Condensed" w:hAnsi="Univers Next Pro Condensed"/>
        </w:rPr>
        <w:t xml:space="preserve"> jours</w:t>
      </w:r>
    </w:p>
    <w:p w14:paraId="66660CB6" w14:textId="77777777" w:rsidR="001001D6" w:rsidRPr="00562A3E" w:rsidRDefault="001001D6" w:rsidP="001001D6">
      <w:pPr>
        <w:pStyle w:val="Paragraphedeliste"/>
        <w:tabs>
          <w:tab w:val="left" w:pos="4536"/>
          <w:tab w:val="left" w:pos="4678"/>
          <w:tab w:val="left" w:pos="5387"/>
        </w:tabs>
        <w:ind w:left="284"/>
        <w:rPr>
          <w:rFonts w:ascii="Univers Next Pro Condensed" w:hAnsi="Univers Next Pro Condensed"/>
        </w:rPr>
      </w:pPr>
    </w:p>
    <w:p w14:paraId="740285D8" w14:textId="6FBBFC36" w:rsidR="001001D6" w:rsidRPr="00562A3E" w:rsidRDefault="001001D6" w:rsidP="001001D6">
      <w:pPr>
        <w:pStyle w:val="Paragraphedeliste"/>
        <w:numPr>
          <w:ilvl w:val="0"/>
          <w:numId w:val="6"/>
        </w:numPr>
        <w:tabs>
          <w:tab w:val="clear" w:pos="720"/>
          <w:tab w:val="num" w:pos="284"/>
          <w:tab w:val="left" w:pos="4536"/>
          <w:tab w:val="left" w:pos="4678"/>
          <w:tab w:val="left" w:pos="5387"/>
        </w:tabs>
        <w:ind w:left="284" w:hanging="153"/>
        <w:contextualSpacing/>
        <w:jc w:val="both"/>
        <w:rPr>
          <w:rFonts w:ascii="Univers Next Pro Condensed" w:hAnsi="Univers Next Pro Condensed"/>
        </w:rPr>
      </w:pPr>
      <w:r w:rsidRPr="00562A3E">
        <w:rPr>
          <w:rFonts w:ascii="Univers Next Pro Condensed" w:hAnsi="Univers Next Pro Condensed"/>
        </w:rPr>
        <w:t>Rédaction</w:t>
      </w:r>
      <w:r w:rsidRPr="00562A3E">
        <w:rPr>
          <w:rFonts w:ascii="Univers Next Pro Condensed" w:hAnsi="Univers Next Pro Condensed"/>
        </w:rPr>
        <w:tab/>
        <w:t>:</w:t>
      </w:r>
      <w:r w:rsidRPr="00562A3E">
        <w:rPr>
          <w:rFonts w:ascii="Univers Next Pro Condensed" w:hAnsi="Univers Next Pro Condensed"/>
        </w:rPr>
        <w:tab/>
        <w:t xml:space="preserve">J1 + </w:t>
      </w:r>
      <w:r w:rsidR="004F3845">
        <w:rPr>
          <w:rFonts w:ascii="Univers Next Pro Condensed" w:hAnsi="Univers Next Pro Condensed"/>
        </w:rPr>
        <w:t>30</w:t>
      </w:r>
      <w:r w:rsidRPr="00562A3E">
        <w:rPr>
          <w:rFonts w:ascii="Univers Next Pro Condensed" w:hAnsi="Univers Next Pro Condensed"/>
        </w:rPr>
        <w:t xml:space="preserve"> jours</w:t>
      </w:r>
    </w:p>
    <w:p w14:paraId="1FD5A69B" w14:textId="77777777" w:rsidR="001001D6" w:rsidRPr="00562A3E" w:rsidRDefault="001001D6" w:rsidP="001001D6">
      <w:pPr>
        <w:pStyle w:val="Paragraphedeliste"/>
        <w:rPr>
          <w:rFonts w:ascii="Univers Next Pro Condensed" w:hAnsi="Univers Next Pro Condensed"/>
          <w:sz w:val="10"/>
          <w:szCs w:val="10"/>
        </w:rPr>
      </w:pPr>
    </w:p>
    <w:p w14:paraId="62655AF4" w14:textId="78F5687F"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Réunion intermédiaire</w:t>
      </w:r>
      <w:r w:rsidRPr="00562A3E">
        <w:rPr>
          <w:rFonts w:ascii="Univers Next Pro Condensed" w:hAnsi="Univers Next Pro Condensed"/>
        </w:rPr>
        <w:tab/>
        <w:t>:</w:t>
      </w:r>
      <w:r w:rsidRPr="00562A3E">
        <w:rPr>
          <w:rFonts w:ascii="Univers Next Pro Condensed" w:hAnsi="Univers Next Pro Condensed"/>
        </w:rPr>
        <w:tab/>
        <w:t xml:space="preserve">J1 + </w:t>
      </w:r>
      <w:r w:rsidR="004F3845">
        <w:rPr>
          <w:rFonts w:ascii="Univers Next Pro Condensed" w:hAnsi="Univers Next Pro Condensed"/>
        </w:rPr>
        <w:t>20</w:t>
      </w:r>
      <w:r w:rsidRPr="00562A3E">
        <w:rPr>
          <w:rFonts w:ascii="Univers Next Pro Condensed" w:hAnsi="Univers Next Pro Condensed"/>
        </w:rPr>
        <w:t xml:space="preserve"> jours</w:t>
      </w:r>
    </w:p>
    <w:p w14:paraId="0ED6F536" w14:textId="3B55E0AB"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Remise DCE</w:t>
      </w:r>
      <w:r w:rsidRPr="00562A3E">
        <w:rPr>
          <w:rFonts w:ascii="Univers Next Pro Condensed" w:hAnsi="Univers Next Pro Condensed"/>
        </w:rPr>
        <w:tab/>
        <w:t>:</w:t>
      </w:r>
      <w:r w:rsidRPr="00562A3E">
        <w:rPr>
          <w:rFonts w:ascii="Univers Next Pro Condensed" w:hAnsi="Univers Next Pro Condensed"/>
        </w:rPr>
        <w:tab/>
        <w:t xml:space="preserve">J1 + </w:t>
      </w:r>
      <w:r w:rsidR="004F3845">
        <w:rPr>
          <w:rFonts w:ascii="Univers Next Pro Condensed" w:hAnsi="Univers Next Pro Condensed"/>
        </w:rPr>
        <w:t>30</w:t>
      </w:r>
      <w:r w:rsidRPr="00562A3E">
        <w:rPr>
          <w:rFonts w:ascii="Univers Next Pro Condensed" w:hAnsi="Univers Next Pro Condensed"/>
        </w:rPr>
        <w:t xml:space="preserve"> jours</w:t>
      </w:r>
    </w:p>
    <w:p w14:paraId="6789C2E0" w14:textId="77777777" w:rsidR="001001D6" w:rsidRPr="00562A3E" w:rsidRDefault="001001D6" w:rsidP="001001D6">
      <w:pPr>
        <w:pStyle w:val="Paragraphedeliste"/>
        <w:tabs>
          <w:tab w:val="left" w:pos="4536"/>
          <w:tab w:val="left" w:pos="4678"/>
          <w:tab w:val="left" w:pos="5387"/>
        </w:tabs>
        <w:ind w:left="0"/>
        <w:rPr>
          <w:rFonts w:ascii="Univers Next Pro Condensed" w:hAnsi="Univers Next Pro Condensed"/>
        </w:rPr>
      </w:pPr>
    </w:p>
    <w:p w14:paraId="2B05F64D" w14:textId="77777777" w:rsidR="001001D6" w:rsidRPr="00562A3E" w:rsidRDefault="001001D6" w:rsidP="001001D6">
      <w:pPr>
        <w:pStyle w:val="Paragraphedeliste"/>
        <w:numPr>
          <w:ilvl w:val="0"/>
          <w:numId w:val="6"/>
        </w:numPr>
        <w:tabs>
          <w:tab w:val="clear" w:pos="720"/>
          <w:tab w:val="num" w:pos="284"/>
          <w:tab w:val="left" w:pos="4536"/>
          <w:tab w:val="left" w:pos="4678"/>
          <w:tab w:val="left" w:pos="5387"/>
        </w:tabs>
        <w:ind w:left="284" w:hanging="153"/>
        <w:contextualSpacing/>
        <w:jc w:val="both"/>
        <w:rPr>
          <w:rFonts w:ascii="Univers Next Pro Condensed" w:hAnsi="Univers Next Pro Condensed"/>
        </w:rPr>
      </w:pPr>
      <w:r w:rsidRPr="00562A3E">
        <w:rPr>
          <w:rFonts w:ascii="Univers Next Pro Condensed" w:hAnsi="Univers Next Pro Condensed"/>
        </w:rPr>
        <w:t>Relecture</w:t>
      </w:r>
      <w:r w:rsidRPr="00562A3E">
        <w:rPr>
          <w:rFonts w:ascii="Univers Next Pro Condensed" w:hAnsi="Univers Next Pro Condensed"/>
        </w:rPr>
        <w:tab/>
        <w:t>:</w:t>
      </w:r>
      <w:r w:rsidRPr="00562A3E">
        <w:rPr>
          <w:rFonts w:ascii="Univers Next Pro Condensed" w:hAnsi="Univers Next Pro Condensed"/>
        </w:rPr>
        <w:tab/>
      </w:r>
    </w:p>
    <w:p w14:paraId="1EC6A32B" w14:textId="4935F0AF"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Relecture Centre Pompidou</w:t>
      </w:r>
      <w:r w:rsidRPr="00562A3E">
        <w:rPr>
          <w:rFonts w:ascii="Univers Next Pro Condensed" w:hAnsi="Univers Next Pro Condensed"/>
        </w:rPr>
        <w:tab/>
        <w:t>:</w:t>
      </w:r>
      <w:r w:rsidRPr="00562A3E">
        <w:rPr>
          <w:rFonts w:ascii="Univers Next Pro Condensed" w:hAnsi="Univers Next Pro Condensed"/>
        </w:rPr>
        <w:tab/>
        <w:t xml:space="preserve">J1 + </w:t>
      </w:r>
      <w:r w:rsidR="00FC6574">
        <w:rPr>
          <w:rFonts w:ascii="Univers Next Pro Condensed" w:hAnsi="Univers Next Pro Condensed"/>
        </w:rPr>
        <w:t>45</w:t>
      </w:r>
      <w:r w:rsidRPr="00562A3E">
        <w:rPr>
          <w:rFonts w:ascii="Univers Next Pro Condensed" w:hAnsi="Univers Next Pro Condensed"/>
        </w:rPr>
        <w:t xml:space="preserve"> jours</w:t>
      </w:r>
    </w:p>
    <w:p w14:paraId="456E6F21" w14:textId="5A97078B"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Corrections AMO</w:t>
      </w:r>
      <w:r w:rsidRPr="00562A3E">
        <w:rPr>
          <w:rFonts w:ascii="Univers Next Pro Condensed" w:hAnsi="Univers Next Pro Condensed"/>
        </w:rPr>
        <w:tab/>
        <w:t>:</w:t>
      </w:r>
      <w:r w:rsidRPr="00562A3E">
        <w:rPr>
          <w:rFonts w:ascii="Univers Next Pro Condensed" w:hAnsi="Univers Next Pro Condensed"/>
        </w:rPr>
        <w:tab/>
        <w:t xml:space="preserve">J1 + </w:t>
      </w:r>
      <w:r w:rsidR="00FC6574">
        <w:rPr>
          <w:rFonts w:ascii="Univers Next Pro Condensed" w:hAnsi="Univers Next Pro Condensed"/>
        </w:rPr>
        <w:t>55</w:t>
      </w:r>
      <w:r w:rsidRPr="00562A3E">
        <w:rPr>
          <w:rFonts w:ascii="Univers Next Pro Condensed" w:hAnsi="Univers Next Pro Condensed"/>
        </w:rPr>
        <w:t xml:space="preserve"> jours</w:t>
      </w:r>
    </w:p>
    <w:p w14:paraId="38AA1BE8" w14:textId="09A39E9D"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Relecture Centre Pompidou</w:t>
      </w:r>
      <w:r w:rsidRPr="00562A3E">
        <w:rPr>
          <w:rFonts w:ascii="Univers Next Pro Condensed" w:hAnsi="Univers Next Pro Condensed"/>
        </w:rPr>
        <w:tab/>
        <w:t>:</w:t>
      </w:r>
      <w:r w:rsidRPr="00562A3E">
        <w:rPr>
          <w:rFonts w:ascii="Univers Next Pro Condensed" w:hAnsi="Univers Next Pro Condensed"/>
        </w:rPr>
        <w:tab/>
        <w:t xml:space="preserve">J1 + </w:t>
      </w:r>
      <w:r w:rsidR="00FC6574">
        <w:rPr>
          <w:rFonts w:ascii="Univers Next Pro Condensed" w:hAnsi="Univers Next Pro Condensed"/>
        </w:rPr>
        <w:t>60</w:t>
      </w:r>
      <w:r w:rsidRPr="00562A3E">
        <w:rPr>
          <w:rFonts w:ascii="Univers Next Pro Condensed" w:hAnsi="Univers Next Pro Condensed"/>
        </w:rPr>
        <w:t xml:space="preserve"> jours</w:t>
      </w:r>
    </w:p>
    <w:p w14:paraId="70FD61BA" w14:textId="75FB3938" w:rsidR="001001D6" w:rsidRPr="00562A3E" w:rsidRDefault="001001D6" w:rsidP="001001D6">
      <w:pPr>
        <w:pStyle w:val="Paragraphedeliste"/>
        <w:numPr>
          <w:ilvl w:val="1"/>
          <w:numId w:val="6"/>
        </w:numPr>
        <w:tabs>
          <w:tab w:val="left" w:pos="4536"/>
          <w:tab w:val="left" w:pos="4678"/>
          <w:tab w:val="left" w:pos="5387"/>
        </w:tabs>
        <w:contextualSpacing/>
        <w:jc w:val="both"/>
        <w:rPr>
          <w:rFonts w:ascii="Univers Next Pro Condensed" w:hAnsi="Univers Next Pro Condensed"/>
        </w:rPr>
      </w:pPr>
      <w:r w:rsidRPr="00562A3E">
        <w:rPr>
          <w:rFonts w:ascii="Univers Next Pro Condensed" w:hAnsi="Univers Next Pro Condensed"/>
        </w:rPr>
        <w:t>Finalisation DCE AMO</w:t>
      </w:r>
      <w:r w:rsidRPr="00562A3E">
        <w:rPr>
          <w:rFonts w:ascii="Univers Next Pro Condensed" w:hAnsi="Univers Next Pro Condensed"/>
        </w:rPr>
        <w:tab/>
        <w:t>:</w:t>
      </w:r>
      <w:r w:rsidRPr="00562A3E">
        <w:rPr>
          <w:rFonts w:ascii="Univers Next Pro Condensed" w:hAnsi="Univers Next Pro Condensed"/>
        </w:rPr>
        <w:tab/>
        <w:t xml:space="preserve">J1 + </w:t>
      </w:r>
      <w:r w:rsidR="00FC6574">
        <w:rPr>
          <w:rFonts w:ascii="Univers Next Pro Condensed" w:hAnsi="Univers Next Pro Condensed"/>
        </w:rPr>
        <w:t>65</w:t>
      </w:r>
      <w:r w:rsidRPr="00562A3E">
        <w:rPr>
          <w:rFonts w:ascii="Univers Next Pro Condensed" w:hAnsi="Univers Next Pro Condensed"/>
        </w:rPr>
        <w:t xml:space="preserve"> jours</w:t>
      </w:r>
    </w:p>
    <w:p w14:paraId="439B2397" w14:textId="77777777" w:rsidR="001001D6" w:rsidRDefault="001001D6" w:rsidP="001001D6">
      <w:pPr>
        <w:jc w:val="both"/>
        <w:rPr>
          <w:rFonts w:ascii="Univers Next Pro Condensed" w:hAnsi="Univers Next Pro Condensed"/>
          <w:b/>
          <w:sz w:val="22"/>
          <w:szCs w:val="22"/>
        </w:rPr>
      </w:pPr>
    </w:p>
    <w:p w14:paraId="31B13DFC" w14:textId="77777777" w:rsidR="001001D6" w:rsidRPr="00562A3E" w:rsidRDefault="001001D6" w:rsidP="001001D6">
      <w:pPr>
        <w:jc w:val="both"/>
        <w:rPr>
          <w:rFonts w:ascii="Univers Next Pro Condensed" w:hAnsi="Univers Next Pro Condensed"/>
          <w:sz w:val="22"/>
          <w:szCs w:val="22"/>
        </w:rPr>
      </w:pPr>
      <w:r w:rsidRPr="00562A3E">
        <w:rPr>
          <w:rFonts w:ascii="Univers Next Pro Condensed" w:hAnsi="Univers Next Pro Condensed"/>
          <w:b/>
          <w:sz w:val="22"/>
          <w:szCs w:val="22"/>
        </w:rPr>
        <w:t>Le délai de la Phase 2</w:t>
      </w:r>
      <w:r w:rsidRPr="00562A3E">
        <w:rPr>
          <w:rFonts w:ascii="Univers Next Pro Condensed" w:hAnsi="Univers Next Pro Condensed"/>
          <w:sz w:val="22"/>
          <w:szCs w:val="22"/>
        </w:rPr>
        <w:t>, à partir de la date d’ouverture des plis dite jour « J2 », est le suivant :</w:t>
      </w:r>
    </w:p>
    <w:p w14:paraId="77A3B620" w14:textId="77777777" w:rsidR="001001D6" w:rsidRPr="000C555B" w:rsidRDefault="001001D6" w:rsidP="001001D6">
      <w:pPr>
        <w:tabs>
          <w:tab w:val="num" w:pos="284"/>
          <w:tab w:val="left" w:pos="4536"/>
          <w:tab w:val="left" w:pos="4678"/>
          <w:tab w:val="left" w:pos="5387"/>
        </w:tabs>
        <w:ind w:left="284"/>
        <w:rPr>
          <w:rFonts w:ascii="Univers Next Pro Condensed" w:hAnsi="Univers Next Pro Condensed"/>
          <w:sz w:val="22"/>
          <w:szCs w:val="22"/>
        </w:rPr>
      </w:pPr>
    </w:p>
    <w:p w14:paraId="5E8ED1B3" w14:textId="77777777" w:rsidR="001001D6" w:rsidRPr="000C555B" w:rsidRDefault="001001D6" w:rsidP="004F384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Univers Next Pro Condensed" w:hAnsi="Univers Next Pro Condensed"/>
          <w:b/>
          <w:sz w:val="22"/>
          <w:szCs w:val="22"/>
        </w:rPr>
      </w:pPr>
      <w:r w:rsidRPr="000C555B">
        <w:rPr>
          <w:rFonts w:ascii="Univers Next Pro Condensed" w:hAnsi="Univers Next Pro Condensed"/>
          <w:b/>
          <w:sz w:val="22"/>
          <w:szCs w:val="22"/>
        </w:rPr>
        <w:t>Phase 2 – Analyse des offres :</w:t>
      </w:r>
    </w:p>
    <w:p w14:paraId="280FA568" w14:textId="77777777" w:rsidR="001001D6" w:rsidRPr="00502C03" w:rsidRDefault="001001D6" w:rsidP="001001D6">
      <w:pPr>
        <w:pStyle w:val="Paragraphedeliste"/>
        <w:tabs>
          <w:tab w:val="num" w:pos="284"/>
          <w:tab w:val="left" w:pos="4536"/>
          <w:tab w:val="left" w:pos="4678"/>
          <w:tab w:val="left" w:pos="5387"/>
        </w:tabs>
        <w:ind w:left="284"/>
        <w:rPr>
          <w:b/>
          <w:sz w:val="10"/>
          <w:szCs w:val="10"/>
        </w:rPr>
      </w:pPr>
    </w:p>
    <w:p w14:paraId="7B495767" w14:textId="4D4DE7F9" w:rsidR="001001D6" w:rsidRPr="000C555B" w:rsidRDefault="001001D6" w:rsidP="001001D6">
      <w:pPr>
        <w:pStyle w:val="Paragraphedeliste"/>
        <w:numPr>
          <w:ilvl w:val="0"/>
          <w:numId w:val="6"/>
        </w:numPr>
        <w:tabs>
          <w:tab w:val="clear" w:pos="720"/>
          <w:tab w:val="num" w:pos="284"/>
          <w:tab w:val="left" w:pos="4536"/>
          <w:tab w:val="left" w:pos="4678"/>
          <w:tab w:val="left" w:pos="5387"/>
        </w:tabs>
        <w:ind w:left="284" w:hanging="153"/>
        <w:contextualSpacing/>
        <w:jc w:val="both"/>
        <w:rPr>
          <w:rFonts w:ascii="Univers Next Pro Condensed" w:hAnsi="Univers Next Pro Condensed"/>
        </w:rPr>
      </w:pPr>
      <w:r w:rsidRPr="000C555B">
        <w:rPr>
          <w:rFonts w:ascii="Univers Next Pro Condensed" w:hAnsi="Univers Next Pro Condensed"/>
        </w:rPr>
        <w:t>Analyse des offres</w:t>
      </w:r>
      <w:r w:rsidR="00FC6574">
        <w:rPr>
          <w:rFonts w:ascii="Univers Next Pro Condensed" w:hAnsi="Univers Next Pro Condensed"/>
        </w:rPr>
        <w:t xml:space="preserve"> </w:t>
      </w:r>
      <w:r w:rsidRPr="000C555B">
        <w:rPr>
          <w:rFonts w:ascii="Univers Next Pro Condensed" w:hAnsi="Univers Next Pro Condensed"/>
        </w:rPr>
        <w:t>:</w:t>
      </w:r>
      <w:r w:rsidRPr="000C555B">
        <w:rPr>
          <w:rFonts w:ascii="Univers Next Pro Condensed" w:hAnsi="Univers Next Pro Condensed"/>
        </w:rPr>
        <w:tab/>
      </w:r>
    </w:p>
    <w:p w14:paraId="47AAF557" w14:textId="77777777" w:rsidR="001001D6" w:rsidRPr="000C555B" w:rsidRDefault="001001D6" w:rsidP="001001D6">
      <w:pPr>
        <w:pStyle w:val="Paragraphedeliste"/>
        <w:numPr>
          <w:ilvl w:val="1"/>
          <w:numId w:val="6"/>
        </w:numPr>
        <w:tabs>
          <w:tab w:val="left" w:pos="4536"/>
          <w:tab w:val="left" w:pos="4678"/>
          <w:tab w:val="left" w:pos="5387"/>
          <w:tab w:val="left" w:pos="7513"/>
        </w:tabs>
        <w:contextualSpacing/>
        <w:jc w:val="both"/>
        <w:rPr>
          <w:rFonts w:ascii="Univers Next Pro Condensed" w:hAnsi="Univers Next Pro Condensed"/>
        </w:rPr>
      </w:pPr>
      <w:r w:rsidRPr="000C555B">
        <w:rPr>
          <w:rFonts w:ascii="Univers Next Pro Condensed" w:hAnsi="Univers Next Pro Condensed"/>
        </w:rPr>
        <w:t xml:space="preserve">Remise d’un tableau de synthèse de l’analyse des offres </w:t>
      </w:r>
      <w:r w:rsidRPr="000C555B">
        <w:rPr>
          <w:rFonts w:ascii="Univers Next Pro Condensed" w:hAnsi="Univers Next Pro Condensed"/>
        </w:rPr>
        <w:tab/>
        <w:t>: J2 + 10 jours</w:t>
      </w:r>
    </w:p>
    <w:p w14:paraId="0492EC3E" w14:textId="77777777" w:rsidR="001001D6" w:rsidRPr="000C555B" w:rsidRDefault="001001D6" w:rsidP="001001D6">
      <w:pPr>
        <w:pStyle w:val="Paragraphedeliste"/>
        <w:numPr>
          <w:ilvl w:val="1"/>
          <w:numId w:val="6"/>
        </w:numPr>
        <w:tabs>
          <w:tab w:val="left" w:pos="4536"/>
          <w:tab w:val="left" w:pos="4678"/>
          <w:tab w:val="left" w:pos="5387"/>
          <w:tab w:val="left" w:pos="7513"/>
        </w:tabs>
        <w:contextualSpacing/>
        <w:jc w:val="both"/>
        <w:rPr>
          <w:rFonts w:ascii="Univers Next Pro Condensed" w:hAnsi="Univers Next Pro Condensed"/>
        </w:rPr>
      </w:pPr>
      <w:r w:rsidRPr="000C555B">
        <w:rPr>
          <w:rFonts w:ascii="Univers Next Pro Condensed" w:hAnsi="Univers Next Pro Condensed"/>
        </w:rPr>
        <w:t xml:space="preserve">Réunion intermédiaire d’échanges avec Centre Pompidou </w:t>
      </w:r>
      <w:r w:rsidRPr="000C555B">
        <w:rPr>
          <w:rFonts w:ascii="Univers Next Pro Condensed" w:hAnsi="Univers Next Pro Condensed"/>
        </w:rPr>
        <w:tab/>
        <w:t>: J2 + 15 jours</w:t>
      </w:r>
    </w:p>
    <w:p w14:paraId="137DADA4" w14:textId="339252C1" w:rsidR="001001D6" w:rsidRPr="000C555B" w:rsidRDefault="001001D6" w:rsidP="001001D6">
      <w:pPr>
        <w:pStyle w:val="Paragraphedeliste"/>
        <w:numPr>
          <w:ilvl w:val="1"/>
          <w:numId w:val="6"/>
        </w:numPr>
        <w:tabs>
          <w:tab w:val="left" w:pos="4536"/>
          <w:tab w:val="left" w:pos="4678"/>
          <w:tab w:val="left" w:pos="5387"/>
          <w:tab w:val="left" w:pos="7513"/>
        </w:tabs>
        <w:contextualSpacing/>
        <w:jc w:val="both"/>
        <w:rPr>
          <w:rFonts w:ascii="Univers Next Pro Condensed" w:hAnsi="Univers Next Pro Condensed"/>
        </w:rPr>
      </w:pPr>
      <w:r w:rsidRPr="000C555B">
        <w:rPr>
          <w:rFonts w:ascii="Univers Next Pro Condensed" w:hAnsi="Univers Next Pro Condensed"/>
        </w:rPr>
        <w:t xml:space="preserve">Remise du rapport </w:t>
      </w:r>
      <w:r w:rsidR="00FC6574">
        <w:rPr>
          <w:rFonts w:ascii="Univers Next Pro Condensed" w:hAnsi="Univers Next Pro Condensed"/>
        </w:rPr>
        <w:t>de présentation</w:t>
      </w:r>
      <w:r w:rsidR="00FC6574">
        <w:rPr>
          <w:rFonts w:ascii="Univers Next Pro Condensed" w:hAnsi="Univers Next Pro Condensed"/>
        </w:rPr>
        <w:tab/>
      </w:r>
      <w:r w:rsidRPr="000C555B">
        <w:rPr>
          <w:rFonts w:ascii="Univers Next Pro Condensed" w:hAnsi="Univers Next Pro Condensed"/>
        </w:rPr>
        <w:t xml:space="preserve"> </w:t>
      </w:r>
      <w:r w:rsidRPr="000C555B">
        <w:rPr>
          <w:rFonts w:ascii="Univers Next Pro Condensed" w:hAnsi="Univers Next Pro Condensed"/>
        </w:rPr>
        <w:tab/>
      </w:r>
      <w:r>
        <w:rPr>
          <w:rFonts w:ascii="Univers Next Pro Condensed" w:hAnsi="Univers Next Pro Condensed"/>
        </w:rPr>
        <w:t xml:space="preserve">                                                      </w:t>
      </w:r>
      <w:proofErr w:type="gramStart"/>
      <w:r>
        <w:rPr>
          <w:rFonts w:ascii="Univers Next Pro Condensed" w:hAnsi="Univers Next Pro Condensed"/>
        </w:rPr>
        <w:t xml:space="preserve">   </w:t>
      </w:r>
      <w:r w:rsidRPr="000C555B">
        <w:rPr>
          <w:rFonts w:ascii="Univers Next Pro Condensed" w:hAnsi="Univers Next Pro Condensed"/>
        </w:rPr>
        <w:t>:</w:t>
      </w:r>
      <w:proofErr w:type="gramEnd"/>
      <w:r w:rsidRPr="000C555B">
        <w:rPr>
          <w:rFonts w:ascii="Univers Next Pro Condensed" w:hAnsi="Univers Next Pro Condensed"/>
        </w:rPr>
        <w:t xml:space="preserve"> J2 + 25 jours</w:t>
      </w:r>
    </w:p>
    <w:p w14:paraId="577B1902" w14:textId="77777777" w:rsidR="001001D6" w:rsidRPr="000C555B" w:rsidRDefault="001001D6" w:rsidP="001001D6">
      <w:pPr>
        <w:pStyle w:val="Paragraphedeliste"/>
        <w:numPr>
          <w:ilvl w:val="1"/>
          <w:numId w:val="6"/>
        </w:numPr>
        <w:tabs>
          <w:tab w:val="left" w:pos="4536"/>
          <w:tab w:val="left" w:pos="4678"/>
          <w:tab w:val="left" w:pos="5387"/>
          <w:tab w:val="left" w:pos="7513"/>
        </w:tabs>
        <w:contextualSpacing/>
        <w:jc w:val="both"/>
        <w:rPr>
          <w:rFonts w:ascii="Univers Next Pro Condensed" w:hAnsi="Univers Next Pro Condensed"/>
        </w:rPr>
      </w:pPr>
      <w:r w:rsidRPr="000C555B">
        <w:rPr>
          <w:rFonts w:ascii="Univers Next Pro Condensed" w:hAnsi="Univers Next Pro Condensed"/>
        </w:rPr>
        <w:t xml:space="preserve">Relecture et corrections Centre Pompidou </w:t>
      </w:r>
      <w:r w:rsidRPr="000C555B">
        <w:rPr>
          <w:rFonts w:ascii="Univers Next Pro Condensed" w:hAnsi="Univers Next Pro Condensed"/>
        </w:rPr>
        <w:tab/>
      </w:r>
      <w:r>
        <w:rPr>
          <w:rFonts w:ascii="Univers Next Pro Condensed" w:hAnsi="Univers Next Pro Condensed"/>
        </w:rPr>
        <w:t xml:space="preserve">                                        </w:t>
      </w:r>
      <w:proofErr w:type="gramStart"/>
      <w:r>
        <w:rPr>
          <w:rFonts w:ascii="Univers Next Pro Condensed" w:hAnsi="Univers Next Pro Condensed"/>
        </w:rPr>
        <w:t xml:space="preserve">   </w:t>
      </w:r>
      <w:r w:rsidRPr="000C555B">
        <w:rPr>
          <w:rFonts w:ascii="Univers Next Pro Condensed" w:hAnsi="Univers Next Pro Condensed"/>
        </w:rPr>
        <w:t>:</w:t>
      </w:r>
      <w:proofErr w:type="gramEnd"/>
      <w:r w:rsidRPr="000C555B">
        <w:rPr>
          <w:rFonts w:ascii="Univers Next Pro Condensed" w:hAnsi="Univers Next Pro Condensed"/>
        </w:rPr>
        <w:t xml:space="preserve"> J2 + 30 jours</w:t>
      </w:r>
    </w:p>
    <w:p w14:paraId="287B56EB" w14:textId="0197B5DB" w:rsidR="001001D6" w:rsidRPr="000C555B" w:rsidRDefault="001001D6" w:rsidP="001001D6">
      <w:pPr>
        <w:pStyle w:val="Paragraphedeliste"/>
        <w:numPr>
          <w:ilvl w:val="1"/>
          <w:numId w:val="6"/>
        </w:numPr>
        <w:tabs>
          <w:tab w:val="left" w:pos="7513"/>
        </w:tabs>
        <w:contextualSpacing/>
        <w:jc w:val="both"/>
        <w:rPr>
          <w:rFonts w:ascii="Univers Next Pro Condensed" w:hAnsi="Univers Next Pro Condensed"/>
        </w:rPr>
      </w:pPr>
      <w:r w:rsidRPr="000C555B">
        <w:rPr>
          <w:rFonts w:ascii="Univers Next Pro Condensed" w:hAnsi="Univers Next Pro Condensed"/>
        </w:rPr>
        <w:t xml:space="preserve">Finalisation du rapport </w:t>
      </w:r>
      <w:r w:rsidR="00FC6574">
        <w:rPr>
          <w:rFonts w:ascii="Univers Next Pro Condensed" w:hAnsi="Univers Next Pro Condensed"/>
        </w:rPr>
        <w:t>de présentation</w:t>
      </w:r>
      <w:r w:rsidRPr="000C555B">
        <w:rPr>
          <w:rFonts w:ascii="Univers Next Pro Condensed" w:hAnsi="Univers Next Pro Condensed"/>
        </w:rPr>
        <w:t xml:space="preserve"> AMO </w:t>
      </w:r>
      <w:r w:rsidRPr="000C555B">
        <w:rPr>
          <w:rFonts w:ascii="Univers Next Pro Condensed" w:hAnsi="Univers Next Pro Condensed"/>
        </w:rPr>
        <w:tab/>
        <w:t>: J2 + 40 jours</w:t>
      </w:r>
    </w:p>
    <w:p w14:paraId="1EC22C25" w14:textId="77777777" w:rsidR="001001D6" w:rsidRPr="000C555B" w:rsidRDefault="001001D6" w:rsidP="001001D6">
      <w:pPr>
        <w:pStyle w:val="Paragraphedeliste"/>
        <w:tabs>
          <w:tab w:val="left" w:pos="4536"/>
          <w:tab w:val="left" w:pos="4678"/>
          <w:tab w:val="left" w:pos="5387"/>
          <w:tab w:val="left" w:pos="7230"/>
        </w:tabs>
        <w:ind w:left="0"/>
        <w:rPr>
          <w:rFonts w:ascii="Univers Next Pro Condensed" w:hAnsi="Univers Next Pro Condensed"/>
        </w:rPr>
      </w:pPr>
    </w:p>
    <w:p w14:paraId="1A2458D1" w14:textId="77777777" w:rsidR="001001D6" w:rsidRDefault="001001D6" w:rsidP="001001D6">
      <w:pPr>
        <w:pStyle w:val="Paragraphedeliste"/>
        <w:tabs>
          <w:tab w:val="left" w:pos="4536"/>
          <w:tab w:val="left" w:pos="4678"/>
          <w:tab w:val="left" w:pos="5387"/>
          <w:tab w:val="left" w:pos="7230"/>
        </w:tabs>
        <w:ind w:left="0"/>
      </w:pPr>
    </w:p>
    <w:p w14:paraId="7F700770" w14:textId="77777777" w:rsidR="001001D6" w:rsidRPr="00EE257D" w:rsidRDefault="001001D6" w:rsidP="004F384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Univers Next Pro Condensed" w:hAnsi="Univers Next Pro Condensed"/>
          <w:b/>
          <w:sz w:val="22"/>
          <w:szCs w:val="22"/>
        </w:rPr>
      </w:pPr>
      <w:r w:rsidRPr="00EE257D">
        <w:rPr>
          <w:rFonts w:ascii="Univers Next Pro Condensed" w:hAnsi="Univers Next Pro Condensed"/>
          <w:b/>
          <w:sz w:val="22"/>
          <w:szCs w:val="22"/>
        </w:rPr>
        <w:t>Phase 3 – Présentation en commission de marchés :</w:t>
      </w:r>
    </w:p>
    <w:p w14:paraId="07DA58C4" w14:textId="77777777" w:rsidR="001001D6" w:rsidRDefault="001001D6" w:rsidP="001001D6">
      <w:pPr>
        <w:pStyle w:val="Paragraphedeliste"/>
        <w:tabs>
          <w:tab w:val="left" w:pos="4536"/>
          <w:tab w:val="left" w:pos="4678"/>
          <w:tab w:val="left" w:pos="5387"/>
          <w:tab w:val="left" w:pos="7230"/>
        </w:tabs>
        <w:ind w:left="0"/>
      </w:pPr>
    </w:p>
    <w:p w14:paraId="5E8BFB18" w14:textId="5EBCC677" w:rsidR="001001D6" w:rsidRPr="00EE257D" w:rsidRDefault="001001D6" w:rsidP="001001D6">
      <w:pPr>
        <w:pStyle w:val="Paragraphedeliste"/>
        <w:numPr>
          <w:ilvl w:val="0"/>
          <w:numId w:val="6"/>
        </w:numPr>
        <w:tabs>
          <w:tab w:val="clear" w:pos="720"/>
          <w:tab w:val="num" w:pos="284"/>
          <w:tab w:val="left" w:pos="4536"/>
          <w:tab w:val="left" w:pos="4678"/>
          <w:tab w:val="left" w:pos="5387"/>
        </w:tabs>
        <w:ind w:left="0" w:hanging="153"/>
        <w:contextualSpacing/>
        <w:jc w:val="both"/>
        <w:rPr>
          <w:rFonts w:ascii="Univers Next Pro Condensed" w:hAnsi="Univers Next Pro Condensed"/>
        </w:rPr>
      </w:pPr>
      <w:r w:rsidRPr="00EE257D">
        <w:rPr>
          <w:rFonts w:ascii="Univers Next Pro Condensed" w:hAnsi="Univers Next Pro Condensed"/>
        </w:rPr>
        <w:t xml:space="preserve">Présentation en </w:t>
      </w:r>
      <w:r w:rsidR="00EB1A51">
        <w:rPr>
          <w:rFonts w:ascii="Univers Next Pro Condensed" w:hAnsi="Univers Next Pro Condensed"/>
        </w:rPr>
        <w:t>C</w:t>
      </w:r>
      <w:r w:rsidRPr="00EE257D">
        <w:rPr>
          <w:rFonts w:ascii="Univers Next Pro Condensed" w:hAnsi="Univers Next Pro Condensed"/>
        </w:rPr>
        <w:t>ommission des marchés</w:t>
      </w:r>
    </w:p>
    <w:p w14:paraId="3B2CA1C8" w14:textId="77777777" w:rsidR="001001D6" w:rsidRPr="00EE257D" w:rsidRDefault="001001D6" w:rsidP="001001D6">
      <w:pPr>
        <w:pStyle w:val="Paragraphedeliste"/>
        <w:tabs>
          <w:tab w:val="left" w:pos="4536"/>
          <w:tab w:val="left" w:pos="4678"/>
          <w:tab w:val="left" w:pos="5387"/>
        </w:tabs>
        <w:ind w:left="0"/>
        <w:rPr>
          <w:rFonts w:ascii="Univers Next Pro Condensed" w:hAnsi="Univers Next Pro Condensed"/>
        </w:rPr>
      </w:pPr>
    </w:p>
    <w:p w14:paraId="3A475C3C" w14:textId="77777777" w:rsidR="001001D6" w:rsidRPr="00EE257D" w:rsidRDefault="001001D6" w:rsidP="001001D6">
      <w:pPr>
        <w:pStyle w:val="Paragraphedeliste"/>
        <w:tabs>
          <w:tab w:val="left" w:pos="4536"/>
          <w:tab w:val="left" w:pos="4678"/>
          <w:tab w:val="left" w:pos="5387"/>
        </w:tabs>
        <w:ind w:left="0"/>
        <w:rPr>
          <w:rFonts w:ascii="Univers Next Pro Condensed" w:hAnsi="Univers Next Pro Condensed"/>
          <w:b/>
          <w:i/>
          <w:color w:val="0000FF"/>
        </w:rPr>
      </w:pPr>
      <w:r w:rsidRPr="00EE257D">
        <w:rPr>
          <w:rFonts w:ascii="Univers Next Pro Condensed" w:hAnsi="Univers Next Pro Condensed"/>
          <w:b/>
          <w:i/>
          <w:color w:val="0000FF"/>
        </w:rPr>
        <w:t>Information, par le Centre Pompidou, des candidats non-retenus après la Commission des marchés.</w:t>
      </w:r>
    </w:p>
    <w:p w14:paraId="5EAA36D2" w14:textId="77777777" w:rsidR="001001D6" w:rsidRPr="00EE257D" w:rsidRDefault="001001D6" w:rsidP="001001D6">
      <w:pPr>
        <w:pStyle w:val="Paragraphedeliste"/>
        <w:tabs>
          <w:tab w:val="left" w:pos="4536"/>
          <w:tab w:val="left" w:pos="4678"/>
          <w:tab w:val="left" w:pos="5387"/>
        </w:tabs>
        <w:ind w:left="0"/>
        <w:rPr>
          <w:rFonts w:ascii="Univers Next Pro Condensed" w:hAnsi="Univers Next Pro Condensed"/>
          <w:sz w:val="10"/>
          <w:szCs w:val="10"/>
        </w:rPr>
      </w:pPr>
    </w:p>
    <w:p w14:paraId="43060C00" w14:textId="77777777" w:rsidR="001001D6" w:rsidRPr="00EE257D" w:rsidRDefault="001001D6" w:rsidP="001001D6">
      <w:pPr>
        <w:pStyle w:val="Paragraphedeliste"/>
        <w:tabs>
          <w:tab w:val="left" w:pos="4536"/>
          <w:tab w:val="left" w:pos="4678"/>
          <w:tab w:val="left" w:pos="5103"/>
          <w:tab w:val="left" w:pos="5245"/>
        </w:tabs>
        <w:ind w:left="0"/>
        <w:rPr>
          <w:rFonts w:ascii="Univers Next Pro Condensed" w:hAnsi="Univers Next Pro Condensed"/>
        </w:rPr>
      </w:pPr>
      <w:r w:rsidRPr="00EE257D">
        <w:rPr>
          <w:rFonts w:ascii="Univers Next Pro Condensed" w:hAnsi="Univers Next Pro Condensed"/>
        </w:rPr>
        <w:lastRenderedPageBreak/>
        <w:t>Assistance durant le délai standstill et si recours</w:t>
      </w:r>
      <w:r w:rsidRPr="00EE257D">
        <w:rPr>
          <w:rFonts w:ascii="Univers Next Pro Condensed" w:hAnsi="Univers Next Pro Condensed"/>
        </w:rPr>
        <w:tab/>
        <w:t>:</w:t>
      </w:r>
      <w:r w:rsidRPr="00EE257D">
        <w:rPr>
          <w:rFonts w:ascii="Univers Next Pro Condensed" w:hAnsi="Univers Next Pro Condensed"/>
        </w:rPr>
        <w:tab/>
        <w:t>1</w:t>
      </w:r>
      <w:r>
        <w:rPr>
          <w:rFonts w:ascii="Univers Next Pro Condensed" w:hAnsi="Univers Next Pro Condensed"/>
        </w:rPr>
        <w:t>1</w:t>
      </w:r>
      <w:r w:rsidRPr="00EE257D">
        <w:rPr>
          <w:rFonts w:ascii="Univers Next Pro Condensed" w:hAnsi="Univers Next Pro Condensed"/>
        </w:rPr>
        <w:t xml:space="preserve"> jours suivants l’information des</w:t>
      </w:r>
      <w:r w:rsidRPr="00EE257D">
        <w:rPr>
          <w:rFonts w:ascii="Univers Next Pro Condensed" w:hAnsi="Univers Next Pro Condensed"/>
        </w:rPr>
        <w:br/>
        <w:t xml:space="preserve"> </w:t>
      </w:r>
      <w:r w:rsidRPr="00EE257D">
        <w:rPr>
          <w:rFonts w:ascii="Univers Next Pro Condensed" w:hAnsi="Univers Next Pro Condensed"/>
        </w:rPr>
        <w:tab/>
      </w:r>
      <w:r w:rsidRPr="00EE257D">
        <w:rPr>
          <w:rFonts w:ascii="Univers Next Pro Condensed" w:hAnsi="Univers Next Pro Condensed"/>
        </w:rPr>
        <w:tab/>
      </w:r>
      <w:r w:rsidRPr="00EE257D">
        <w:rPr>
          <w:rFonts w:ascii="Univers Next Pro Condensed" w:hAnsi="Univers Next Pro Condensed"/>
        </w:rPr>
        <w:tab/>
      </w:r>
      <w:r w:rsidRPr="00EE257D">
        <w:rPr>
          <w:rFonts w:ascii="Univers Next Pro Condensed" w:hAnsi="Univers Next Pro Condensed"/>
        </w:rPr>
        <w:tab/>
        <w:t>candidats non retenus</w:t>
      </w:r>
    </w:p>
    <w:p w14:paraId="5A07438D" w14:textId="77777777" w:rsidR="001001D6" w:rsidRPr="00EE257D" w:rsidRDefault="001001D6" w:rsidP="001001D6">
      <w:pPr>
        <w:rPr>
          <w:rFonts w:ascii="Univers Next Pro Condensed" w:hAnsi="Univers Next Pro Condensed"/>
          <w:sz w:val="22"/>
          <w:szCs w:val="22"/>
        </w:rPr>
      </w:pPr>
    </w:p>
    <w:p w14:paraId="63B7531C" w14:textId="77777777" w:rsidR="001001D6" w:rsidRDefault="001001D6" w:rsidP="001001D6">
      <w:pPr>
        <w:rPr>
          <w:rFonts w:ascii="CGP" w:hAnsi="CGP"/>
          <w:sz w:val="22"/>
          <w:szCs w:val="22"/>
        </w:rPr>
      </w:pPr>
    </w:p>
    <w:p w14:paraId="0AFC3FAD" w14:textId="7B6C3DB1" w:rsidR="001001D6" w:rsidRPr="00EE257D" w:rsidRDefault="001001D6" w:rsidP="001001D6">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22"/>
          <w:szCs w:val="22"/>
        </w:rPr>
      </w:pPr>
      <w:r w:rsidRPr="00EE257D">
        <w:rPr>
          <w:rFonts w:ascii="Univers Next Pro Condensed" w:hAnsi="Univers Next Pro Condensed"/>
          <w:b/>
          <w:sz w:val="22"/>
          <w:szCs w:val="22"/>
        </w:rPr>
        <w:t xml:space="preserve">La notification du marché de service d’assurance portant </w:t>
      </w:r>
      <w:r w:rsidRPr="00EE257D">
        <w:rPr>
          <w:rFonts w:ascii="Univers Next Pro Condensed" w:hAnsi="Univers Next Pro Condensed"/>
          <w:sz w:val="22"/>
          <w:szCs w:val="22"/>
        </w:rPr>
        <w:t>sur les dommages au patrimoine immobilier et mobilier (hors d’œuvre d’art et véhicule), la responsabilité administrative et/ou civile et l’assistance des agents en mission</w:t>
      </w:r>
      <w:r w:rsidRPr="00EE257D">
        <w:rPr>
          <w:rFonts w:ascii="Univers Next Pro Condensed" w:hAnsi="Univers Next Pro Condensed"/>
          <w:b/>
          <w:sz w:val="22"/>
          <w:szCs w:val="22"/>
        </w:rPr>
        <w:t xml:space="preserve"> doit intervenir au plus t</w:t>
      </w:r>
      <w:r w:rsidRPr="00FC6574">
        <w:rPr>
          <w:rFonts w:ascii="Univers Next Pro Condensed" w:hAnsi="Univers Next Pro Condensed"/>
          <w:b/>
          <w:sz w:val="22"/>
          <w:szCs w:val="22"/>
        </w:rPr>
        <w:t xml:space="preserve">ard le </w:t>
      </w:r>
      <w:r w:rsidR="00EB1A51">
        <w:rPr>
          <w:rFonts w:ascii="Univers Next Pro Condensed" w:hAnsi="Univers Next Pro Condensed"/>
          <w:b/>
          <w:sz w:val="22"/>
          <w:szCs w:val="22"/>
        </w:rPr>
        <w:t>15</w:t>
      </w:r>
      <w:r w:rsidR="00FC6574" w:rsidRPr="00FC6574">
        <w:rPr>
          <w:rFonts w:ascii="Univers Next Pro Condensed" w:hAnsi="Univers Next Pro Condensed"/>
          <w:b/>
          <w:sz w:val="22"/>
          <w:szCs w:val="22"/>
        </w:rPr>
        <w:t xml:space="preserve"> décembre 2025</w:t>
      </w:r>
      <w:r w:rsidRPr="00FC6574">
        <w:rPr>
          <w:rFonts w:ascii="Univers Next Pro Condensed" w:hAnsi="Univers Next Pro Condensed"/>
          <w:b/>
          <w:sz w:val="22"/>
          <w:szCs w:val="22"/>
        </w:rPr>
        <w:t xml:space="preserve"> pour une prise d’effet impérative à compter du </w:t>
      </w:r>
      <w:r w:rsidR="00FC6574" w:rsidRPr="00FC6574">
        <w:rPr>
          <w:rFonts w:ascii="Univers Next Pro Condensed" w:hAnsi="Univers Next Pro Condensed"/>
          <w:b/>
          <w:sz w:val="22"/>
          <w:szCs w:val="22"/>
        </w:rPr>
        <w:t>1</w:t>
      </w:r>
      <w:r w:rsidR="00FC6574" w:rsidRPr="00FC6574">
        <w:rPr>
          <w:rFonts w:ascii="Univers Next Pro Condensed" w:hAnsi="Univers Next Pro Condensed"/>
          <w:b/>
          <w:sz w:val="22"/>
          <w:szCs w:val="22"/>
          <w:vertAlign w:val="superscript"/>
        </w:rPr>
        <w:t>er</w:t>
      </w:r>
      <w:r w:rsidR="00FC6574" w:rsidRPr="00FC6574">
        <w:rPr>
          <w:rFonts w:ascii="Univers Next Pro Condensed" w:hAnsi="Univers Next Pro Condensed"/>
          <w:b/>
          <w:sz w:val="22"/>
          <w:szCs w:val="22"/>
        </w:rPr>
        <w:t xml:space="preserve"> janvier 2026</w:t>
      </w:r>
      <w:r w:rsidRPr="00FC6574">
        <w:rPr>
          <w:rFonts w:ascii="Univers Next Pro Condensed" w:hAnsi="Univers Next Pro Condensed"/>
          <w:b/>
          <w:sz w:val="22"/>
          <w:szCs w:val="22"/>
        </w:rPr>
        <w:t>.</w:t>
      </w:r>
    </w:p>
    <w:p w14:paraId="0A2395E9" w14:textId="77777777" w:rsidR="001001D6" w:rsidRPr="00787FCC" w:rsidRDefault="001001D6" w:rsidP="001001D6">
      <w:pPr>
        <w:rPr>
          <w:rFonts w:ascii="CGP" w:hAnsi="CGP"/>
          <w:sz w:val="22"/>
          <w:szCs w:val="22"/>
        </w:rPr>
      </w:pPr>
    </w:p>
    <w:p w14:paraId="123AB8C1" w14:textId="77777777" w:rsidR="001001D6" w:rsidRDefault="001001D6" w:rsidP="001001D6">
      <w:pPr>
        <w:jc w:val="both"/>
        <w:rPr>
          <w:rFonts w:ascii="Univers Next Pro Condensed" w:hAnsi="Univers Next Pro Condensed"/>
          <w:sz w:val="22"/>
          <w:szCs w:val="22"/>
        </w:rPr>
      </w:pPr>
      <w:r w:rsidRPr="004A02B1">
        <w:rPr>
          <w:rFonts w:ascii="Univers Next Pro Condensed" w:hAnsi="Univers Next Pro Condensed"/>
          <w:sz w:val="22"/>
          <w:szCs w:val="22"/>
        </w:rPr>
        <w:t>Le calendrier prévisionnel pourra être revu conjointement à l’amiable entre les parties dans le strict respect de la date butoir visant une notification du marché de service d’assurance</w:t>
      </w:r>
      <w:r w:rsidRPr="004A02B1">
        <w:rPr>
          <w:rFonts w:ascii="Univers Next Pro Condensed" w:hAnsi="Univers Next Pro Condensed"/>
          <w:b/>
          <w:sz w:val="22"/>
          <w:szCs w:val="22"/>
        </w:rPr>
        <w:t xml:space="preserve"> </w:t>
      </w:r>
      <w:r w:rsidRPr="004A02B1">
        <w:rPr>
          <w:rFonts w:ascii="Univers Next Pro Condensed" w:hAnsi="Univers Next Pro Condensed"/>
          <w:sz w:val="22"/>
          <w:szCs w:val="22"/>
        </w:rPr>
        <w:t>portant</w:t>
      </w:r>
      <w:r w:rsidRPr="004A02B1">
        <w:rPr>
          <w:rFonts w:ascii="Univers Next Pro Condensed" w:hAnsi="Univers Next Pro Condensed"/>
          <w:b/>
          <w:sz w:val="22"/>
          <w:szCs w:val="22"/>
        </w:rPr>
        <w:t xml:space="preserve"> </w:t>
      </w:r>
      <w:r w:rsidRPr="004A02B1">
        <w:rPr>
          <w:rFonts w:ascii="Univers Next Pro Condensed" w:hAnsi="Univers Next Pro Condensed"/>
          <w:sz w:val="22"/>
          <w:szCs w:val="22"/>
        </w:rPr>
        <w:t>sur les dommages au patrimoine</w:t>
      </w:r>
      <w:r>
        <w:rPr>
          <w:rFonts w:ascii="Univers Next Pro Condensed" w:hAnsi="Univers Next Pro Condensed"/>
          <w:sz w:val="22"/>
          <w:szCs w:val="22"/>
        </w:rPr>
        <w:t>.</w:t>
      </w:r>
    </w:p>
    <w:p w14:paraId="426DE0BC" w14:textId="77777777" w:rsidR="001001D6" w:rsidRPr="00942B66" w:rsidRDefault="001001D6" w:rsidP="00C70B36">
      <w:pPr>
        <w:ind w:firstLine="708"/>
        <w:jc w:val="both"/>
        <w:rPr>
          <w:rFonts w:ascii="Univers Next Pro Condensed" w:hAnsi="Univers Next Pro Condensed"/>
          <w:b/>
          <w:sz w:val="22"/>
          <w:szCs w:val="22"/>
        </w:rPr>
      </w:pPr>
    </w:p>
    <w:p w14:paraId="01017F19" w14:textId="77777777" w:rsidR="00C9321C" w:rsidRPr="00942B66" w:rsidRDefault="00C9321C" w:rsidP="00C9321C">
      <w:pPr>
        <w:pStyle w:val="Paragraphedeliste"/>
        <w:ind w:left="0"/>
        <w:rPr>
          <w:rFonts w:ascii="Univers Next Pro Condensed" w:hAnsi="Univers Next Pro Condensed"/>
        </w:rPr>
      </w:pPr>
    </w:p>
    <w:p w14:paraId="77EF60EA" w14:textId="77777777" w:rsidR="00617824" w:rsidRPr="00C9321C" w:rsidRDefault="00617824" w:rsidP="00FD3BAD">
      <w:pPr>
        <w:jc w:val="both"/>
        <w:rPr>
          <w:rFonts w:ascii="CGP" w:hAnsi="CGP"/>
          <w:sz w:val="20"/>
          <w:szCs w:val="20"/>
        </w:rPr>
        <w:sectPr w:rsidR="00617824" w:rsidRPr="00C9321C" w:rsidSect="004F2530">
          <w:footerReference w:type="even" r:id="rId10"/>
          <w:footerReference w:type="default" r:id="rId11"/>
          <w:headerReference w:type="first" r:id="rId12"/>
          <w:footerReference w:type="first" r:id="rId13"/>
          <w:pgSz w:w="11906" w:h="16838"/>
          <w:pgMar w:top="1417" w:right="1417" w:bottom="1417" w:left="1417" w:header="709" w:footer="709" w:gutter="0"/>
          <w:cols w:space="708"/>
          <w:titlePg/>
          <w:docGrid w:linePitch="360"/>
        </w:sectPr>
      </w:pPr>
    </w:p>
    <w:p w14:paraId="3565E1C7" w14:textId="77777777" w:rsidR="00C65986" w:rsidRDefault="00C65986" w:rsidP="001967F3">
      <w:pPr>
        <w:rPr>
          <w:rFonts w:ascii="CGP" w:hAnsi="CGP"/>
          <w:sz w:val="20"/>
          <w:szCs w:val="20"/>
        </w:rPr>
      </w:pPr>
    </w:p>
    <w:p w14:paraId="20935102" w14:textId="77777777" w:rsidR="00617824" w:rsidRDefault="00617824" w:rsidP="001967F3">
      <w:pPr>
        <w:rPr>
          <w:rFonts w:ascii="CGP" w:hAnsi="CGP"/>
          <w:sz w:val="20"/>
          <w:szCs w:val="20"/>
        </w:rPr>
      </w:pPr>
    </w:p>
    <w:p w14:paraId="4E9778AA" w14:textId="5C9C37CE" w:rsidR="00C9321C" w:rsidRPr="009D0E96" w:rsidRDefault="009D0E96" w:rsidP="00C9321C">
      <w:pPr>
        <w:pStyle w:val="Titre3"/>
        <w:spacing w:before="0" w:after="0"/>
        <w:ind w:left="425"/>
        <w:jc w:val="both"/>
        <w:rPr>
          <w:rFonts w:ascii="Univers Next Pro Condensed" w:hAnsi="Univers Next Pro Condensed"/>
          <w:caps/>
          <w:sz w:val="22"/>
          <w:szCs w:val="22"/>
        </w:rPr>
      </w:pPr>
      <w:bookmarkStart w:id="14" w:name="_Toc201159184"/>
      <w:r w:rsidRPr="009D0E96">
        <w:rPr>
          <w:rFonts w:ascii="Univers Next Pro Condensed" w:hAnsi="Univers Next Pro Condensed"/>
          <w:caps/>
          <w:sz w:val="22"/>
          <w:szCs w:val="22"/>
        </w:rPr>
        <w:t>3.</w:t>
      </w:r>
      <w:r w:rsidR="00C9321C" w:rsidRPr="009D0E96">
        <w:rPr>
          <w:rFonts w:ascii="Univers Next Pro Condensed" w:hAnsi="Univers Next Pro Condensed"/>
          <w:caps/>
          <w:sz w:val="22"/>
          <w:szCs w:val="22"/>
        </w:rPr>
        <w:t>3 Planning synoptique de la mission</w:t>
      </w:r>
      <w:bookmarkEnd w:id="14"/>
      <w:r w:rsidR="00C9321C" w:rsidRPr="009D0E96">
        <w:rPr>
          <w:rFonts w:ascii="Univers Next Pro Condensed" w:hAnsi="Univers Next Pro Condensed"/>
          <w:caps/>
          <w:sz w:val="22"/>
          <w:szCs w:val="22"/>
        </w:rPr>
        <w:t xml:space="preserve"> </w:t>
      </w:r>
    </w:p>
    <w:p w14:paraId="23FD01C7" w14:textId="37099C2F" w:rsidR="00617824" w:rsidRDefault="00617824" w:rsidP="001967F3">
      <w:pPr>
        <w:rPr>
          <w:rFonts w:ascii="CGP" w:hAnsi="CGP"/>
          <w:sz w:val="20"/>
          <w:szCs w:val="20"/>
        </w:rPr>
      </w:pPr>
    </w:p>
    <w:p w14:paraId="3C39F7F9" w14:textId="797C0667" w:rsidR="00617824" w:rsidRDefault="00EB1A51" w:rsidP="001967F3">
      <w:pPr>
        <w:rPr>
          <w:rFonts w:ascii="CGP" w:hAnsi="CGP"/>
          <w:sz w:val="20"/>
          <w:szCs w:val="20"/>
        </w:rPr>
      </w:pPr>
      <w:r>
        <w:rPr>
          <w:noProof/>
        </w:rPr>
        <w:drawing>
          <wp:anchor distT="0" distB="0" distL="114300" distR="114300" simplePos="0" relativeHeight="251661312" behindDoc="0" locked="0" layoutInCell="1" allowOverlap="1" wp14:anchorId="260E929C" wp14:editId="41C55FCC">
            <wp:simplePos x="897467" y="1363133"/>
            <wp:positionH relativeFrom="margin">
              <wp:align>center</wp:align>
            </wp:positionH>
            <wp:positionV relativeFrom="margin">
              <wp:align>center</wp:align>
            </wp:positionV>
            <wp:extent cx="10378688" cy="3767667"/>
            <wp:effectExtent l="0" t="0" r="381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0378688" cy="3767667"/>
                    </a:xfrm>
                    <a:prstGeom prst="rect">
                      <a:avLst/>
                    </a:prstGeom>
                  </pic:spPr>
                </pic:pic>
              </a:graphicData>
            </a:graphic>
          </wp:anchor>
        </w:drawing>
      </w:r>
    </w:p>
    <w:p w14:paraId="16EAECA4" w14:textId="73DE7E8F" w:rsidR="00617824" w:rsidRDefault="00617824" w:rsidP="00961E42">
      <w:pPr>
        <w:jc w:val="center"/>
        <w:rPr>
          <w:rFonts w:ascii="CGP" w:hAnsi="CGP"/>
          <w:sz w:val="20"/>
          <w:szCs w:val="20"/>
        </w:rPr>
      </w:pPr>
    </w:p>
    <w:p w14:paraId="4D85199B" w14:textId="77777777" w:rsidR="00617824" w:rsidRDefault="00617824" w:rsidP="001967F3">
      <w:pPr>
        <w:rPr>
          <w:rFonts w:ascii="CGP" w:hAnsi="CGP"/>
          <w:sz w:val="20"/>
          <w:szCs w:val="20"/>
        </w:rPr>
      </w:pPr>
    </w:p>
    <w:p w14:paraId="06343AD6" w14:textId="77777777" w:rsidR="00617824" w:rsidRDefault="00617824" w:rsidP="001967F3">
      <w:pPr>
        <w:rPr>
          <w:rFonts w:ascii="CGP" w:hAnsi="CGP"/>
          <w:sz w:val="20"/>
          <w:szCs w:val="20"/>
        </w:rPr>
      </w:pPr>
    </w:p>
    <w:p w14:paraId="1CC1C9F5" w14:textId="77777777" w:rsidR="00617824" w:rsidRDefault="00617824" w:rsidP="001967F3">
      <w:pPr>
        <w:rPr>
          <w:rFonts w:ascii="CGP" w:hAnsi="CGP"/>
          <w:sz w:val="20"/>
          <w:szCs w:val="20"/>
        </w:rPr>
      </w:pPr>
    </w:p>
    <w:p w14:paraId="516D87E8" w14:textId="77777777" w:rsidR="00617824" w:rsidRDefault="00617824" w:rsidP="001967F3">
      <w:pPr>
        <w:rPr>
          <w:rFonts w:ascii="CGP" w:hAnsi="CGP"/>
          <w:sz w:val="20"/>
          <w:szCs w:val="20"/>
        </w:rPr>
      </w:pPr>
    </w:p>
    <w:p w14:paraId="7203A931" w14:textId="77777777" w:rsidR="00617824" w:rsidRDefault="00617824" w:rsidP="001967F3">
      <w:pPr>
        <w:rPr>
          <w:rFonts w:ascii="CGP" w:hAnsi="CGP"/>
          <w:sz w:val="20"/>
          <w:szCs w:val="20"/>
        </w:rPr>
        <w:sectPr w:rsidR="00617824" w:rsidSect="00617824">
          <w:pgSz w:w="16838" w:h="11906" w:orient="landscape"/>
          <w:pgMar w:top="851" w:right="1418" w:bottom="1418" w:left="1418" w:header="709" w:footer="709" w:gutter="0"/>
          <w:cols w:space="708"/>
          <w:titlePg/>
          <w:docGrid w:linePitch="360"/>
        </w:sectPr>
      </w:pPr>
    </w:p>
    <w:p w14:paraId="117EBBCF" w14:textId="07BBF857" w:rsidR="009E28E9" w:rsidRPr="009D0E96" w:rsidRDefault="009D0E96" w:rsidP="009E28E9">
      <w:pPr>
        <w:pStyle w:val="Titre3"/>
        <w:spacing w:before="0" w:after="0"/>
        <w:ind w:left="425"/>
        <w:jc w:val="both"/>
        <w:rPr>
          <w:rFonts w:ascii="Univers Next Pro Condensed" w:hAnsi="Univers Next Pro Condensed"/>
          <w:caps/>
          <w:sz w:val="22"/>
          <w:szCs w:val="22"/>
        </w:rPr>
      </w:pPr>
      <w:bookmarkStart w:id="15" w:name="_Toc201159185"/>
      <w:r>
        <w:rPr>
          <w:rFonts w:ascii="Univers Next Pro Condensed" w:hAnsi="Univers Next Pro Condensed"/>
          <w:caps/>
          <w:sz w:val="22"/>
          <w:szCs w:val="22"/>
        </w:rPr>
        <w:lastRenderedPageBreak/>
        <w:t>3</w:t>
      </w:r>
      <w:r w:rsidR="009E28E9" w:rsidRPr="009D0E96">
        <w:rPr>
          <w:rFonts w:ascii="Univers Next Pro Condensed" w:hAnsi="Univers Next Pro Condensed"/>
          <w:caps/>
          <w:sz w:val="22"/>
          <w:szCs w:val="22"/>
        </w:rPr>
        <w:t>.4 Accompagnement du Centre Pompidou</w:t>
      </w:r>
      <w:bookmarkEnd w:id="15"/>
    </w:p>
    <w:p w14:paraId="45F7A32E" w14:textId="77777777" w:rsidR="00C65986" w:rsidRPr="0069279A" w:rsidRDefault="00C65986" w:rsidP="001967F3">
      <w:pPr>
        <w:rPr>
          <w:rFonts w:ascii="Univers Next Pro Condensed" w:hAnsi="Univers Next Pro Condensed"/>
          <w:sz w:val="22"/>
          <w:szCs w:val="22"/>
        </w:rPr>
      </w:pPr>
    </w:p>
    <w:p w14:paraId="483BF147" w14:textId="472028D8" w:rsidR="009E28E9" w:rsidRPr="0069279A" w:rsidRDefault="009E28E9" w:rsidP="009E28E9">
      <w:pPr>
        <w:jc w:val="both"/>
        <w:rPr>
          <w:rFonts w:ascii="Univers Next Pro Condensed" w:hAnsi="Univers Next Pro Condensed"/>
          <w:sz w:val="22"/>
          <w:szCs w:val="22"/>
        </w:rPr>
      </w:pPr>
      <w:r w:rsidRPr="0069279A">
        <w:rPr>
          <w:rFonts w:ascii="Univers Next Pro Condensed" w:hAnsi="Univers Next Pro Condensed"/>
          <w:sz w:val="22"/>
          <w:szCs w:val="22"/>
        </w:rPr>
        <w:t xml:space="preserve">Pour la mise en œuvre et la passation de la </w:t>
      </w:r>
      <w:r w:rsidR="009D0E96">
        <w:rPr>
          <w:rFonts w:ascii="Univers Next Pro Condensed" w:hAnsi="Univers Next Pro Condensed"/>
          <w:sz w:val="22"/>
          <w:szCs w:val="22"/>
        </w:rPr>
        <w:t xml:space="preserve">consultation </w:t>
      </w:r>
      <w:r w:rsidRPr="0069279A">
        <w:rPr>
          <w:rFonts w:ascii="Univers Next Pro Condensed" w:hAnsi="Univers Next Pro Condensed"/>
          <w:sz w:val="22"/>
          <w:szCs w:val="22"/>
        </w:rPr>
        <w:t xml:space="preserve">ainsi que pour la rédaction du rapport </w:t>
      </w:r>
      <w:r w:rsidR="009D0E96">
        <w:rPr>
          <w:rFonts w:ascii="Univers Next Pro Condensed" w:hAnsi="Univers Next Pro Condensed"/>
          <w:sz w:val="22"/>
          <w:szCs w:val="22"/>
        </w:rPr>
        <w:t>de présentation</w:t>
      </w:r>
      <w:r w:rsidRPr="0069279A">
        <w:rPr>
          <w:rFonts w:ascii="Univers Next Pro Condensed" w:hAnsi="Univers Next Pro Condensed"/>
          <w:sz w:val="22"/>
          <w:szCs w:val="22"/>
        </w:rPr>
        <w:t>, le Centre Pompidou fournira au titulaire des modèles lui permettant une rédaction conforme aux exigences administratives en vigueur dans l’établissement.</w:t>
      </w:r>
    </w:p>
    <w:p w14:paraId="3EA41B44" w14:textId="77777777" w:rsidR="0010280E" w:rsidRDefault="0010280E" w:rsidP="009E28E9">
      <w:pPr>
        <w:jc w:val="both"/>
        <w:rPr>
          <w:rFonts w:ascii="CGP" w:hAnsi="CGP"/>
          <w:sz w:val="20"/>
          <w:szCs w:val="20"/>
        </w:rPr>
      </w:pPr>
    </w:p>
    <w:p w14:paraId="38B6DDD0" w14:textId="2143D77D" w:rsidR="00504415" w:rsidRPr="009D0E96" w:rsidRDefault="009D0E96" w:rsidP="00504415">
      <w:pPr>
        <w:pStyle w:val="Titre3"/>
        <w:spacing w:before="0" w:after="0"/>
        <w:ind w:left="425"/>
        <w:jc w:val="both"/>
        <w:rPr>
          <w:rFonts w:ascii="Univers Next Pro Condensed" w:hAnsi="Univers Next Pro Condensed"/>
          <w:caps/>
          <w:sz w:val="22"/>
          <w:szCs w:val="22"/>
        </w:rPr>
      </w:pPr>
      <w:bookmarkStart w:id="16" w:name="_Toc201159186"/>
      <w:r>
        <w:rPr>
          <w:rFonts w:ascii="Univers Next Pro Condensed" w:hAnsi="Univers Next Pro Condensed"/>
          <w:caps/>
          <w:sz w:val="22"/>
          <w:szCs w:val="22"/>
        </w:rPr>
        <w:t>3</w:t>
      </w:r>
      <w:r w:rsidR="00504415" w:rsidRPr="009D0E96">
        <w:rPr>
          <w:rFonts w:ascii="Univers Next Pro Condensed" w:hAnsi="Univers Next Pro Condensed"/>
          <w:caps/>
          <w:sz w:val="22"/>
          <w:szCs w:val="22"/>
        </w:rPr>
        <w:t xml:space="preserve">.5 Assistance au Maître d’ouvrage pendant le délai de </w:t>
      </w:r>
      <w:r w:rsidR="00504415" w:rsidRPr="009D0E96">
        <w:rPr>
          <w:rFonts w:ascii="Univers Next Pro Condensed" w:hAnsi="Univers Next Pro Condensed"/>
          <w:i/>
          <w:caps/>
          <w:sz w:val="22"/>
          <w:szCs w:val="22"/>
        </w:rPr>
        <w:t>standstill</w:t>
      </w:r>
      <w:bookmarkEnd w:id="16"/>
    </w:p>
    <w:p w14:paraId="5A6853CC" w14:textId="77777777" w:rsidR="009E28E9" w:rsidRPr="0069279A" w:rsidRDefault="009E28E9" w:rsidP="001967F3">
      <w:pPr>
        <w:rPr>
          <w:rFonts w:ascii="Univers Next Pro Condensed" w:hAnsi="Univers Next Pro Condensed"/>
          <w:sz w:val="20"/>
          <w:szCs w:val="20"/>
        </w:rPr>
      </w:pPr>
    </w:p>
    <w:p w14:paraId="6F638DC7" w14:textId="3BAB8D6D" w:rsidR="00504415" w:rsidRPr="009D0E96" w:rsidRDefault="00504415" w:rsidP="00504415">
      <w:pPr>
        <w:pStyle w:val="Paragraphedeliste"/>
        <w:ind w:left="0"/>
        <w:jc w:val="both"/>
        <w:rPr>
          <w:rFonts w:ascii="Univers Next Pro Condensed" w:hAnsi="Univers Next Pro Condensed"/>
        </w:rPr>
      </w:pPr>
      <w:r w:rsidRPr="009D0E96">
        <w:rPr>
          <w:rFonts w:ascii="Univers Next Pro Condensed" w:hAnsi="Univers Next Pro Condensed"/>
        </w:rPr>
        <w:t xml:space="preserve">Les prestations intègrent, de fait, une mission d’assistance </w:t>
      </w:r>
      <w:r w:rsidR="009D0E96">
        <w:rPr>
          <w:rFonts w:ascii="Univers Next Pro Condensed" w:hAnsi="Univers Next Pro Condensed"/>
        </w:rPr>
        <w:t>au Centre Pompidou</w:t>
      </w:r>
      <w:r w:rsidRPr="009D0E96">
        <w:rPr>
          <w:rFonts w:ascii="Univers Next Pro Condensed" w:hAnsi="Univers Next Pro Condensed"/>
        </w:rPr>
        <w:t xml:space="preserve"> dans le cadre :</w:t>
      </w:r>
    </w:p>
    <w:p w14:paraId="77D2CA48" w14:textId="7D634E86" w:rsidR="00504415" w:rsidRPr="009D0E96" w:rsidRDefault="00504415" w:rsidP="009D0E96">
      <w:pPr>
        <w:pStyle w:val="Paragraphedeliste"/>
        <w:numPr>
          <w:ilvl w:val="0"/>
          <w:numId w:val="6"/>
        </w:numPr>
        <w:contextualSpacing/>
        <w:jc w:val="both"/>
        <w:rPr>
          <w:rFonts w:ascii="Univers Next Pro Condensed" w:hAnsi="Univers Next Pro Condensed"/>
        </w:rPr>
      </w:pPr>
      <w:proofErr w:type="gramStart"/>
      <w:r w:rsidRPr="009D0E96">
        <w:rPr>
          <w:rFonts w:ascii="Univers Next Pro Condensed" w:hAnsi="Univers Next Pro Condensed"/>
        </w:rPr>
        <w:t>d’éventuelles</w:t>
      </w:r>
      <w:proofErr w:type="gramEnd"/>
      <w:r w:rsidRPr="009D0E96">
        <w:rPr>
          <w:rFonts w:ascii="Univers Next Pro Condensed" w:hAnsi="Univers Next Pro Condensed"/>
        </w:rPr>
        <w:t xml:space="preserve"> questions des candidats dans l</w:t>
      </w:r>
      <w:r w:rsidR="009D0E96">
        <w:rPr>
          <w:rFonts w:ascii="Univers Next Pro Condensed" w:hAnsi="Univers Next Pro Condensed"/>
        </w:rPr>
        <w:t xml:space="preserve">e cadre de la consultation </w:t>
      </w:r>
      <w:r w:rsidRPr="009D0E96">
        <w:rPr>
          <w:rFonts w:ascii="Univers Next Pro Condensed" w:hAnsi="Univers Next Pro Condensed"/>
        </w:rPr>
        <w:t xml:space="preserve">(information des candidats non retenus) </w:t>
      </w:r>
      <w:r w:rsidR="009D0E96">
        <w:rPr>
          <w:rFonts w:ascii="Univers Next Pro Condensed" w:hAnsi="Univers Next Pro Condensed"/>
        </w:rPr>
        <w:t xml:space="preserve">et </w:t>
      </w:r>
      <w:r w:rsidRPr="009D0E96">
        <w:rPr>
          <w:rFonts w:ascii="Univers Next Pro Condensed" w:hAnsi="Univers Next Pro Condensed"/>
        </w:rPr>
        <w:t>dans le cadre du délai de</w:t>
      </w:r>
      <w:r w:rsidR="009D0E96">
        <w:rPr>
          <w:rFonts w:ascii="Univers Next Pro Condensed" w:hAnsi="Univers Next Pro Condensed"/>
        </w:rPr>
        <w:t xml:space="preserve"> suspension de signature, dit de</w:t>
      </w:r>
      <w:r w:rsidRPr="009D0E96">
        <w:rPr>
          <w:rFonts w:ascii="Univers Next Pro Condensed" w:hAnsi="Univers Next Pro Condensed"/>
        </w:rPr>
        <w:t xml:space="preserve"> </w:t>
      </w:r>
      <w:r w:rsidRPr="009D0E96">
        <w:rPr>
          <w:rFonts w:ascii="Univers Next Pro Condensed" w:hAnsi="Univers Next Pro Condensed"/>
          <w:i/>
        </w:rPr>
        <w:t>standstill</w:t>
      </w:r>
      <w:r w:rsidRPr="009D0E96">
        <w:rPr>
          <w:rFonts w:ascii="Univers Next Pro Condensed" w:hAnsi="Univers Next Pro Condensed"/>
        </w:rPr>
        <w:t xml:space="preserve"> (11 jours pour une procédure d’appel d’offres ouvert)</w:t>
      </w:r>
      <w:r w:rsidR="009D0E96">
        <w:rPr>
          <w:rFonts w:ascii="Univers Next Pro Condensed" w:hAnsi="Univers Next Pro Condensed"/>
        </w:rPr>
        <w:t> ;</w:t>
      </w:r>
    </w:p>
    <w:p w14:paraId="6CA73439" w14:textId="74D9515E" w:rsidR="00961E42" w:rsidRPr="009D0E96" w:rsidRDefault="00961E42" w:rsidP="009D0E96">
      <w:pPr>
        <w:pStyle w:val="Paragraphedeliste"/>
        <w:numPr>
          <w:ilvl w:val="0"/>
          <w:numId w:val="6"/>
        </w:numPr>
        <w:contextualSpacing/>
        <w:jc w:val="both"/>
        <w:rPr>
          <w:rFonts w:ascii="Univers Next Pro Condensed" w:hAnsi="Univers Next Pro Condensed"/>
        </w:rPr>
      </w:pPr>
      <w:proofErr w:type="gramStart"/>
      <w:r w:rsidRPr="009D0E96">
        <w:rPr>
          <w:rFonts w:ascii="Univers Next Pro Condensed" w:hAnsi="Univers Next Pro Condensed"/>
        </w:rPr>
        <w:t>de</w:t>
      </w:r>
      <w:proofErr w:type="gramEnd"/>
      <w:r w:rsidRPr="009D0E96">
        <w:rPr>
          <w:rFonts w:ascii="Univers Next Pro Condensed" w:hAnsi="Univers Next Pro Condensed"/>
        </w:rPr>
        <w:t xml:space="preserve"> la rédaction des courriers de rejets des candidatures ou/et offres non retenues</w:t>
      </w:r>
      <w:r w:rsidR="009D0E96">
        <w:rPr>
          <w:rFonts w:ascii="Univers Next Pro Condensed" w:hAnsi="Univers Next Pro Condensed"/>
        </w:rPr>
        <w:t> ;</w:t>
      </w:r>
    </w:p>
    <w:p w14:paraId="658B6983" w14:textId="5013812D" w:rsidR="00504415" w:rsidRPr="009D0E96" w:rsidRDefault="00504415" w:rsidP="009D0E96">
      <w:pPr>
        <w:pStyle w:val="Paragraphedeliste"/>
        <w:numPr>
          <w:ilvl w:val="0"/>
          <w:numId w:val="6"/>
        </w:numPr>
        <w:contextualSpacing/>
        <w:jc w:val="both"/>
        <w:rPr>
          <w:rFonts w:ascii="Univers Next Pro Condensed" w:hAnsi="Univers Next Pro Condensed"/>
        </w:rPr>
      </w:pPr>
      <w:proofErr w:type="gramStart"/>
      <w:r w:rsidRPr="009D0E96">
        <w:rPr>
          <w:rFonts w:ascii="Univers Next Pro Condensed" w:hAnsi="Univers Next Pro Condensed"/>
        </w:rPr>
        <w:t>d’une</w:t>
      </w:r>
      <w:proofErr w:type="gramEnd"/>
      <w:r w:rsidRPr="009D0E96">
        <w:rPr>
          <w:rFonts w:ascii="Univers Next Pro Condensed" w:hAnsi="Univers Next Pro Condensed"/>
        </w:rPr>
        <w:t xml:space="preserve"> éventuelle procédure contentieuse avec un candidat dès lors que la contestation serait inhérente à un problème du fait du titulaire du présent accord-cadre (mauvaise rédaction du DCE, non-respect des règles etc…)</w:t>
      </w:r>
      <w:r w:rsidR="009D0E96">
        <w:rPr>
          <w:rFonts w:ascii="Univers Next Pro Condensed" w:hAnsi="Univers Next Pro Condensed"/>
        </w:rPr>
        <w:t>.</w:t>
      </w:r>
    </w:p>
    <w:p w14:paraId="305BBBB4" w14:textId="77777777" w:rsidR="00504415" w:rsidRPr="0069279A" w:rsidRDefault="00504415" w:rsidP="00504415">
      <w:pPr>
        <w:pStyle w:val="Paragraphedeliste"/>
        <w:rPr>
          <w:rFonts w:ascii="Univers Next Pro Condensed" w:hAnsi="Univers Next Pro Condensed"/>
        </w:rPr>
      </w:pPr>
    </w:p>
    <w:p w14:paraId="4A3CBE8F" w14:textId="77777777" w:rsidR="00504415" w:rsidRPr="0069279A" w:rsidRDefault="00504415" w:rsidP="009D0E96">
      <w:pPr>
        <w:pStyle w:val="Paragraphedeliste"/>
        <w:ind w:left="0"/>
        <w:jc w:val="both"/>
        <w:rPr>
          <w:rFonts w:ascii="Univers Next Pro Condensed" w:hAnsi="Univers Next Pro Condensed"/>
        </w:rPr>
      </w:pPr>
      <w:r w:rsidRPr="0069279A">
        <w:rPr>
          <w:rFonts w:ascii="Univers Next Pro Condensed" w:hAnsi="Univers Next Pro Condensed"/>
        </w:rPr>
        <w:t>Il est en effet souligné que le titulaire est garant du bon respect des procédures en matière de code des assurances, marchés publics etc…</w:t>
      </w:r>
    </w:p>
    <w:p w14:paraId="17674972" w14:textId="77777777" w:rsidR="00504415" w:rsidRPr="0069279A" w:rsidRDefault="00504415" w:rsidP="00504415">
      <w:pPr>
        <w:rPr>
          <w:rFonts w:ascii="Univers Next Pro Condensed" w:hAnsi="Univers Next Pro Condensed"/>
          <w:sz w:val="22"/>
          <w:szCs w:val="22"/>
        </w:rPr>
      </w:pPr>
    </w:p>
    <w:p w14:paraId="7079578E" w14:textId="65E27FE9" w:rsidR="00504415" w:rsidRPr="00504415" w:rsidRDefault="00504415" w:rsidP="00136453">
      <w:pPr>
        <w:pBdr>
          <w:top w:val="single" w:sz="4" w:space="1" w:color="auto"/>
          <w:left w:val="single" w:sz="4" w:space="4" w:color="auto"/>
          <w:bottom w:val="single" w:sz="4" w:space="1" w:color="auto"/>
          <w:right w:val="single" w:sz="4" w:space="4" w:color="auto"/>
        </w:pBdr>
        <w:jc w:val="both"/>
        <w:rPr>
          <w:rFonts w:ascii="CGP" w:hAnsi="CGP"/>
          <w:b/>
          <w:sz w:val="22"/>
          <w:szCs w:val="22"/>
        </w:rPr>
      </w:pPr>
      <w:r w:rsidRPr="00A24E58">
        <w:rPr>
          <w:rFonts w:ascii="Univers Next Pro Condensed" w:hAnsi="Univers Next Pro Condensed"/>
          <w:b/>
          <w:sz w:val="22"/>
          <w:szCs w:val="22"/>
        </w:rPr>
        <w:t xml:space="preserve">Ces prestations sont comprises dans les missions du présent </w:t>
      </w:r>
      <w:r w:rsidR="009D0E96">
        <w:rPr>
          <w:rFonts w:ascii="Univers Next Pro Condensed" w:hAnsi="Univers Next Pro Condensed"/>
          <w:b/>
          <w:sz w:val="22"/>
          <w:szCs w:val="22"/>
        </w:rPr>
        <w:t>marché</w:t>
      </w:r>
      <w:r w:rsidRPr="00A24E58">
        <w:rPr>
          <w:rFonts w:ascii="Univers Next Pro Condensed" w:hAnsi="Univers Next Pro Condensed"/>
          <w:b/>
          <w:sz w:val="22"/>
          <w:szCs w:val="22"/>
        </w:rPr>
        <w:t xml:space="preserve"> sans rémunération spécifique supplémentaire</w:t>
      </w:r>
      <w:r w:rsidRPr="00504415">
        <w:rPr>
          <w:rFonts w:ascii="CGP" w:hAnsi="CGP"/>
          <w:b/>
          <w:sz w:val="22"/>
          <w:szCs w:val="22"/>
        </w:rPr>
        <w:t>.</w:t>
      </w:r>
    </w:p>
    <w:p w14:paraId="59C92B28" w14:textId="183090AC" w:rsidR="004F38B0" w:rsidRPr="00A24E58" w:rsidRDefault="004F38B0" w:rsidP="004F38B0">
      <w:pPr>
        <w:pStyle w:val="Titre1"/>
        <w:spacing w:before="0"/>
        <w:jc w:val="both"/>
        <w:rPr>
          <w:rFonts w:ascii="Univers Next Pro Condensed" w:hAnsi="Univers Next Pro Condensed"/>
          <w:caps/>
          <w:sz w:val="28"/>
          <w:u w:val="none"/>
        </w:rPr>
      </w:pPr>
    </w:p>
    <w:p w14:paraId="15897234" w14:textId="6ECDCB4A" w:rsidR="004F38B0" w:rsidRPr="00A24E58" w:rsidRDefault="00155C26" w:rsidP="001967F3">
      <w:pPr>
        <w:rPr>
          <w:rFonts w:ascii="Univers Next Pro Condensed" w:hAnsi="Univers Next Pro Condensed"/>
          <w:b/>
          <w:sz w:val="20"/>
          <w:szCs w:val="20"/>
        </w:rPr>
      </w:pPr>
      <w:r w:rsidRPr="00A24E58">
        <w:rPr>
          <w:rFonts w:ascii="Univers Next Pro Condensed" w:hAnsi="Univers Next Pro Condensed"/>
          <w:b/>
          <w:sz w:val="20"/>
          <w:szCs w:val="20"/>
        </w:rPr>
        <w:t>ANNEXES :</w:t>
      </w:r>
    </w:p>
    <w:p w14:paraId="67FCC0CE" w14:textId="48814BAF" w:rsidR="00155C26" w:rsidRPr="00A24E58" w:rsidRDefault="001E3C8B" w:rsidP="001E3C8B">
      <w:pPr>
        <w:pStyle w:val="Paragraphedeliste"/>
        <w:numPr>
          <w:ilvl w:val="0"/>
          <w:numId w:val="10"/>
        </w:numPr>
        <w:rPr>
          <w:rFonts w:ascii="Univers Next Pro Condensed" w:hAnsi="Univers Next Pro Condensed"/>
          <w:b/>
          <w:sz w:val="20"/>
          <w:szCs w:val="20"/>
        </w:rPr>
      </w:pPr>
      <w:r w:rsidRPr="00A24E58">
        <w:rPr>
          <w:rFonts w:ascii="Univers Next Pro Condensed" w:hAnsi="Univers Next Pro Condensed"/>
          <w:b/>
          <w:sz w:val="20"/>
          <w:szCs w:val="20"/>
        </w:rPr>
        <w:t xml:space="preserve">CCTP : </w:t>
      </w:r>
    </w:p>
    <w:p w14:paraId="5A4D7531" w14:textId="05A7F239" w:rsidR="001E3C8B" w:rsidRPr="00A24E58" w:rsidRDefault="001E3C8B" w:rsidP="001E3C8B">
      <w:pPr>
        <w:pStyle w:val="Paragraphedeliste"/>
        <w:numPr>
          <w:ilvl w:val="0"/>
          <w:numId w:val="9"/>
        </w:numPr>
        <w:jc w:val="both"/>
        <w:rPr>
          <w:rFonts w:ascii="Univers Next Pro Condensed" w:hAnsi="Univers Next Pro Condensed"/>
        </w:rPr>
      </w:pPr>
      <w:r w:rsidRPr="00A24E58">
        <w:rPr>
          <w:rFonts w:ascii="Univers Next Pro Condensed" w:hAnsi="Univers Next Pro Condensed"/>
        </w:rPr>
        <w:t xml:space="preserve">Lot 1 : </w:t>
      </w:r>
      <w:r w:rsidR="00C05865" w:rsidRPr="00A24E58">
        <w:rPr>
          <w:rFonts w:ascii="Univers Next Pro Condensed" w:hAnsi="Univers Next Pro Condensed"/>
        </w:rPr>
        <w:t xml:space="preserve"> Marché </w:t>
      </w:r>
      <w:r w:rsidRPr="00A24E58">
        <w:rPr>
          <w:rFonts w:ascii="Univers Next Pro Condensed" w:hAnsi="Univers Next Pro Condensed"/>
        </w:rPr>
        <w:t>assurance dommages aux biens immobiliers et mobiliers et risques annexes à l’exclusion des œuvres d’art ;</w:t>
      </w:r>
    </w:p>
    <w:p w14:paraId="6895CB84" w14:textId="2F9D3832" w:rsidR="001E3C8B" w:rsidRPr="00A24E58" w:rsidRDefault="001E3C8B" w:rsidP="001E3C8B">
      <w:pPr>
        <w:pStyle w:val="Paragraphedeliste"/>
        <w:numPr>
          <w:ilvl w:val="0"/>
          <w:numId w:val="9"/>
        </w:numPr>
        <w:jc w:val="both"/>
        <w:rPr>
          <w:rFonts w:ascii="Univers Next Pro Condensed" w:hAnsi="Univers Next Pro Condensed"/>
        </w:rPr>
      </w:pPr>
      <w:r w:rsidRPr="00A24E58">
        <w:rPr>
          <w:rFonts w:ascii="Univers Next Pro Condensed" w:hAnsi="Univers Next Pro Condensed"/>
        </w:rPr>
        <w:t xml:space="preserve">Lot 2 : </w:t>
      </w:r>
      <w:r w:rsidR="00C05865" w:rsidRPr="00A24E58">
        <w:rPr>
          <w:rFonts w:ascii="Univers Next Pro Condensed" w:hAnsi="Univers Next Pro Condensed"/>
        </w:rPr>
        <w:t xml:space="preserve">Marché </w:t>
      </w:r>
      <w:r w:rsidRPr="00A24E58">
        <w:rPr>
          <w:rFonts w:ascii="Univers Next Pro Condensed" w:hAnsi="Univers Next Pro Condensed"/>
        </w:rPr>
        <w:t>assurance responsabilité civile et administrative et risques annexes ;</w:t>
      </w:r>
    </w:p>
    <w:p w14:paraId="55AD6450" w14:textId="20435560" w:rsidR="001E3C8B" w:rsidRPr="00A24E58" w:rsidRDefault="001E3C8B" w:rsidP="001E3C8B">
      <w:pPr>
        <w:pStyle w:val="Paragraphedeliste"/>
        <w:numPr>
          <w:ilvl w:val="0"/>
          <w:numId w:val="9"/>
        </w:numPr>
        <w:jc w:val="both"/>
        <w:rPr>
          <w:rFonts w:ascii="Univers Next Pro Condensed" w:hAnsi="Univers Next Pro Condensed"/>
        </w:rPr>
      </w:pPr>
      <w:r w:rsidRPr="00A24E58">
        <w:rPr>
          <w:rFonts w:ascii="Univers Next Pro Condensed" w:hAnsi="Univers Next Pro Condensed"/>
        </w:rPr>
        <w:t xml:space="preserve">Lot 3 : </w:t>
      </w:r>
      <w:r w:rsidR="00C05865" w:rsidRPr="00A24E58">
        <w:rPr>
          <w:rFonts w:ascii="Univers Next Pro Condensed" w:hAnsi="Univers Next Pro Condensed"/>
        </w:rPr>
        <w:t xml:space="preserve">Marché </w:t>
      </w:r>
      <w:r w:rsidRPr="00A24E58">
        <w:rPr>
          <w:rFonts w:ascii="Univers Next Pro Condensed" w:hAnsi="Univers Next Pro Condensed"/>
        </w:rPr>
        <w:t>assurance assistance et rapatriement des agents en mission.</w:t>
      </w:r>
    </w:p>
    <w:p w14:paraId="6C1DBCCD" w14:textId="77777777" w:rsidR="001E3C8B" w:rsidRPr="00155C26" w:rsidRDefault="001E3C8B" w:rsidP="001E3C8B">
      <w:pPr>
        <w:pStyle w:val="Paragraphedeliste"/>
        <w:rPr>
          <w:rFonts w:ascii="CGP" w:hAnsi="CGP"/>
          <w:sz w:val="20"/>
          <w:szCs w:val="20"/>
        </w:rPr>
      </w:pPr>
    </w:p>
    <w:p w14:paraId="702DD575" w14:textId="77777777" w:rsidR="00AB5E5B" w:rsidRPr="00AB5E5B" w:rsidRDefault="00AB5E5B" w:rsidP="00AB5E5B">
      <w:pPr>
        <w:pStyle w:val="Normal20"/>
        <w:tabs>
          <w:tab w:val="center" w:pos="5529"/>
          <w:tab w:val="center" w:pos="8505"/>
        </w:tabs>
        <w:ind w:left="0"/>
        <w:rPr>
          <w:rFonts w:ascii="CGP" w:hAnsi="CGP" w:cs="Times New Roman"/>
          <w:sz w:val="20"/>
          <w:szCs w:val="20"/>
        </w:rPr>
      </w:pPr>
    </w:p>
    <w:p w14:paraId="2A1DC3CA" w14:textId="77777777" w:rsidR="00615B67" w:rsidRPr="00615B67" w:rsidRDefault="00615B67" w:rsidP="00615B67">
      <w:pPr>
        <w:jc w:val="both"/>
        <w:rPr>
          <w:rFonts w:ascii="CGP" w:hAnsi="CGP"/>
          <w:sz w:val="20"/>
          <w:szCs w:val="20"/>
        </w:rPr>
      </w:pPr>
    </w:p>
    <w:p w14:paraId="52ECE0CB" w14:textId="77777777" w:rsidR="00615B67" w:rsidRPr="00615B67" w:rsidRDefault="00615B67" w:rsidP="00615B67">
      <w:pPr>
        <w:jc w:val="both"/>
        <w:rPr>
          <w:rFonts w:ascii="CGP" w:hAnsi="CGP"/>
          <w:sz w:val="20"/>
          <w:szCs w:val="20"/>
        </w:rPr>
      </w:pPr>
    </w:p>
    <w:p w14:paraId="64789F5D" w14:textId="77777777" w:rsidR="00615B67" w:rsidRPr="00615B67" w:rsidRDefault="00615B67" w:rsidP="001967F3">
      <w:pPr>
        <w:rPr>
          <w:rFonts w:ascii="CGP" w:hAnsi="CGP"/>
          <w:sz w:val="20"/>
          <w:szCs w:val="20"/>
        </w:rPr>
      </w:pPr>
    </w:p>
    <w:sectPr w:rsidR="00615B67" w:rsidRPr="00615B67" w:rsidSect="002C4594">
      <w:pgSz w:w="11906" w:h="16838"/>
      <w:pgMar w:top="1418" w:right="1418"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6858C" w14:textId="77777777" w:rsidR="00600B8C" w:rsidRDefault="00600B8C">
      <w:r>
        <w:separator/>
      </w:r>
    </w:p>
  </w:endnote>
  <w:endnote w:type="continuationSeparator" w:id="0">
    <w:p w14:paraId="127E8ABA" w14:textId="77777777" w:rsidR="00600B8C" w:rsidRDefault="0060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GPNormal">
    <w:altName w:val="Times New Roman"/>
    <w:charset w:val="00"/>
    <w:family w:val="auto"/>
    <w:pitch w:val="variable"/>
    <w:sig w:usb0="00000001" w:usb1="1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Next Pro Condensed">
    <w:panose1 w:val="020B0506030202020203"/>
    <w:charset w:val="00"/>
    <w:family w:val="swiss"/>
    <w:notTrueType/>
    <w:pitch w:val="variable"/>
    <w:sig w:usb0="A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386F4" w14:textId="77777777" w:rsidR="006E34DA" w:rsidRDefault="006E34DA" w:rsidP="006A04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678D194D" w14:textId="77777777" w:rsidR="006E34DA" w:rsidRDefault="006E34DA" w:rsidP="006A044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213F" w14:textId="77777777" w:rsidR="006E34DA" w:rsidRPr="00624C81" w:rsidRDefault="006E34DA" w:rsidP="006A044F">
    <w:pPr>
      <w:pStyle w:val="Pieddepage"/>
      <w:framePr w:wrap="around" w:vAnchor="text" w:hAnchor="page" w:x="10419" w:y="-27"/>
      <w:jc w:val="center"/>
      <w:rPr>
        <w:rStyle w:val="Numrodepage"/>
        <w:rFonts w:ascii="CGP" w:hAnsi="CGP"/>
      </w:rPr>
    </w:pPr>
    <w:r w:rsidRPr="00624C81">
      <w:rPr>
        <w:rStyle w:val="Numrodepage"/>
        <w:rFonts w:ascii="CGP" w:hAnsi="CGP"/>
      </w:rPr>
      <w:fldChar w:fldCharType="begin"/>
    </w:r>
    <w:r>
      <w:rPr>
        <w:rStyle w:val="Numrodepage"/>
        <w:rFonts w:ascii="CGP" w:hAnsi="CGP"/>
      </w:rPr>
      <w:instrText>PAGE</w:instrText>
    </w:r>
    <w:r w:rsidRPr="00624C81">
      <w:rPr>
        <w:rStyle w:val="Numrodepage"/>
        <w:rFonts w:ascii="CGP" w:hAnsi="CGP"/>
      </w:rPr>
      <w:instrText xml:space="preserve">  </w:instrText>
    </w:r>
    <w:r w:rsidRPr="00624C81">
      <w:rPr>
        <w:rStyle w:val="Numrodepage"/>
        <w:rFonts w:ascii="CGP" w:hAnsi="CGP"/>
      </w:rPr>
      <w:fldChar w:fldCharType="separate"/>
    </w:r>
    <w:r w:rsidR="00532899">
      <w:rPr>
        <w:rStyle w:val="Numrodepage"/>
        <w:rFonts w:ascii="CGP" w:hAnsi="CGP"/>
        <w:noProof/>
      </w:rPr>
      <w:t>2</w:t>
    </w:r>
    <w:r w:rsidRPr="00624C81">
      <w:rPr>
        <w:rStyle w:val="Numrodepage"/>
        <w:rFonts w:ascii="CGP" w:hAnsi="CGP"/>
      </w:rPr>
      <w:fldChar w:fldCharType="end"/>
    </w:r>
  </w:p>
  <w:p w14:paraId="2CB7403C" w14:textId="77777777" w:rsidR="006E34DA" w:rsidRPr="00A2555A" w:rsidRDefault="006E34DA" w:rsidP="006A044F">
    <w:pPr>
      <w:pStyle w:val="Pieddepage"/>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067373"/>
      <w:docPartObj>
        <w:docPartGallery w:val="Page Numbers (Bottom of Page)"/>
        <w:docPartUnique/>
      </w:docPartObj>
    </w:sdtPr>
    <w:sdtEndPr>
      <w:rPr>
        <w:rFonts w:ascii="Univers Next Pro Condensed" w:hAnsi="Univers Next Pro Condensed"/>
        <w:sz w:val="22"/>
      </w:rPr>
    </w:sdtEndPr>
    <w:sdtContent>
      <w:p w14:paraId="2FCC310D" w14:textId="4DD395F9" w:rsidR="008B1FBB" w:rsidRPr="008B1FBB" w:rsidRDefault="008B1FBB" w:rsidP="008B1FBB">
        <w:pPr>
          <w:pStyle w:val="Pieddepage"/>
          <w:jc w:val="right"/>
          <w:rPr>
            <w:rFonts w:ascii="Univers Next Pro Condensed" w:hAnsi="Univers Next Pro Condensed"/>
            <w:sz w:val="22"/>
          </w:rPr>
        </w:pPr>
        <w:r w:rsidRPr="008B1FBB">
          <w:rPr>
            <w:rFonts w:ascii="Univers Next Pro Condensed" w:hAnsi="Univers Next Pro Condensed"/>
            <w:sz w:val="22"/>
          </w:rPr>
          <w:fldChar w:fldCharType="begin"/>
        </w:r>
        <w:r w:rsidRPr="008B1FBB">
          <w:rPr>
            <w:rFonts w:ascii="Univers Next Pro Condensed" w:hAnsi="Univers Next Pro Condensed"/>
            <w:sz w:val="22"/>
          </w:rPr>
          <w:instrText>PAGE   \* MERGEFORMAT</w:instrText>
        </w:r>
        <w:r w:rsidRPr="008B1FBB">
          <w:rPr>
            <w:rFonts w:ascii="Univers Next Pro Condensed" w:hAnsi="Univers Next Pro Condensed"/>
            <w:sz w:val="22"/>
          </w:rPr>
          <w:fldChar w:fldCharType="separate"/>
        </w:r>
        <w:r w:rsidRPr="008B1FBB">
          <w:rPr>
            <w:rFonts w:ascii="Univers Next Pro Condensed" w:hAnsi="Univers Next Pro Condensed"/>
            <w:sz w:val="22"/>
          </w:rPr>
          <w:t>2</w:t>
        </w:r>
        <w:r w:rsidRPr="008B1FBB">
          <w:rPr>
            <w:rFonts w:ascii="Univers Next Pro Condensed" w:hAnsi="Univers Next Pro Condensed"/>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FB1B3" w14:textId="77777777" w:rsidR="00600B8C" w:rsidRDefault="00600B8C">
      <w:r>
        <w:separator/>
      </w:r>
    </w:p>
  </w:footnote>
  <w:footnote w:type="continuationSeparator" w:id="0">
    <w:p w14:paraId="09A7A310" w14:textId="77777777" w:rsidR="00600B8C" w:rsidRDefault="00600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6A1D" w14:textId="77239338" w:rsidR="00E81AB2" w:rsidRPr="00E81AB2" w:rsidRDefault="00E81AB2" w:rsidP="00E81AB2">
    <w:pPr>
      <w:tabs>
        <w:tab w:val="center" w:pos="4536"/>
        <w:tab w:val="right" w:pos="9072"/>
      </w:tabs>
      <w:jc w:val="center"/>
      <w:rPr>
        <w:rFonts w:ascii="Univers Next Pro Condensed" w:hAnsi="Univers Next Pro Condensed"/>
        <w:sz w:val="22"/>
        <w:szCs w:val="20"/>
      </w:rPr>
    </w:pPr>
    <w:bookmarkStart w:id="13" w:name="_Hlk193805617"/>
    <w:r>
      <w:rPr>
        <w:rFonts w:ascii="Univers Next Pro Condensed" w:hAnsi="Univers Next Pro Condensed"/>
        <w:sz w:val="22"/>
        <w:szCs w:val="20"/>
      </w:rPr>
      <w:t>2</w:t>
    </w:r>
    <w:r w:rsidRPr="00E81AB2">
      <w:rPr>
        <w:rFonts w:ascii="Univers Next Pro Condensed" w:hAnsi="Univers Next Pro Condensed"/>
        <w:sz w:val="22"/>
        <w:szCs w:val="20"/>
      </w:rPr>
      <w:t>5-CP07-008-AC</w:t>
    </w:r>
    <w:r w:rsidR="008B1FBB">
      <w:rPr>
        <w:rFonts w:ascii="Univers Next Pro Condensed" w:hAnsi="Univers Next Pro Condensed"/>
        <w:sz w:val="22"/>
        <w:szCs w:val="20"/>
      </w:rPr>
      <w:t xml:space="preserve"> - CCTP</w:t>
    </w:r>
  </w:p>
  <w:bookmarkEnd w:id="13"/>
  <w:p w14:paraId="60622223" w14:textId="77777777" w:rsidR="00E81AB2" w:rsidRDefault="00E81AB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987C8F"/>
    <w:multiLevelType w:val="hybridMultilevel"/>
    <w:tmpl w:val="1966E24E"/>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805EE3"/>
    <w:multiLevelType w:val="hybridMultilevel"/>
    <w:tmpl w:val="08C6F5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CC14CD2"/>
    <w:multiLevelType w:val="hybridMultilevel"/>
    <w:tmpl w:val="C1F2D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7F35B1"/>
    <w:multiLevelType w:val="hybridMultilevel"/>
    <w:tmpl w:val="4EFCA2AE"/>
    <w:lvl w:ilvl="0" w:tplc="7F92AA72">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EB1A37"/>
    <w:multiLevelType w:val="hybridMultilevel"/>
    <w:tmpl w:val="9FA27A08"/>
    <w:lvl w:ilvl="0" w:tplc="4346289E">
      <w:start w:val="3"/>
      <w:numFmt w:val="bullet"/>
      <w:lvlText w:val="-"/>
      <w:lvlJc w:val="left"/>
      <w:pPr>
        <w:ind w:left="720" w:hanging="360"/>
      </w:pPr>
      <w:rPr>
        <w:rFonts w:ascii="CGP" w:eastAsia="Times New Roman" w:hAnsi="CGP"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7E75"/>
    <w:multiLevelType w:val="hybridMultilevel"/>
    <w:tmpl w:val="44FE4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692F8C"/>
    <w:multiLevelType w:val="hybridMultilevel"/>
    <w:tmpl w:val="93D6EF7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EAC059F"/>
    <w:multiLevelType w:val="hybridMultilevel"/>
    <w:tmpl w:val="992C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DF0DE0"/>
    <w:multiLevelType w:val="hybridMultilevel"/>
    <w:tmpl w:val="12943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E169F5"/>
    <w:multiLevelType w:val="hybridMultilevel"/>
    <w:tmpl w:val="3E804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335203"/>
    <w:multiLevelType w:val="hybridMultilevel"/>
    <w:tmpl w:val="14C06D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114CAB"/>
    <w:multiLevelType w:val="hybridMultilevel"/>
    <w:tmpl w:val="E79CF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604433"/>
    <w:multiLevelType w:val="hybridMultilevel"/>
    <w:tmpl w:val="69CE74A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E437D8"/>
    <w:multiLevelType w:val="hybridMultilevel"/>
    <w:tmpl w:val="25DE1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3A5146"/>
    <w:multiLevelType w:val="hybridMultilevel"/>
    <w:tmpl w:val="6F105982"/>
    <w:lvl w:ilvl="0" w:tplc="4BF2FF0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1"/>
  </w:num>
  <w:num w:numId="3">
    <w:abstractNumId w:val="16"/>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
  </w:num>
  <w:num w:numId="6">
    <w:abstractNumId w:val="13"/>
  </w:num>
  <w:num w:numId="7">
    <w:abstractNumId w:val="15"/>
  </w:num>
  <w:num w:numId="8">
    <w:abstractNumId w:val="7"/>
  </w:num>
  <w:num w:numId="9">
    <w:abstractNumId w:val="5"/>
  </w:num>
  <w:num w:numId="10">
    <w:abstractNumId w:val="4"/>
  </w:num>
  <w:num w:numId="11">
    <w:abstractNumId w:val="10"/>
  </w:num>
  <w:num w:numId="12">
    <w:abstractNumId w:val="12"/>
  </w:num>
  <w:num w:numId="13">
    <w:abstractNumId w:val="9"/>
  </w:num>
  <w:num w:numId="14">
    <w:abstractNumId w:val="3"/>
  </w:num>
  <w:num w:numId="15">
    <w:abstractNumId w:val="14"/>
  </w:num>
  <w:num w:numId="16">
    <w:abstractNumId w:val="6"/>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094"/>
    <w:rsid w:val="00004046"/>
    <w:rsid w:val="000310D9"/>
    <w:rsid w:val="000609E9"/>
    <w:rsid w:val="00066B75"/>
    <w:rsid w:val="00075552"/>
    <w:rsid w:val="00085A24"/>
    <w:rsid w:val="00097C25"/>
    <w:rsid w:val="000B365B"/>
    <w:rsid w:val="000C2C0D"/>
    <w:rsid w:val="000F394D"/>
    <w:rsid w:val="001001D6"/>
    <w:rsid w:val="0010280E"/>
    <w:rsid w:val="00103AFC"/>
    <w:rsid w:val="001045B0"/>
    <w:rsid w:val="00114DC9"/>
    <w:rsid w:val="001152B9"/>
    <w:rsid w:val="00123766"/>
    <w:rsid w:val="00130654"/>
    <w:rsid w:val="00136453"/>
    <w:rsid w:val="001404F5"/>
    <w:rsid w:val="00154DD6"/>
    <w:rsid w:val="00155C26"/>
    <w:rsid w:val="00165F2A"/>
    <w:rsid w:val="00167823"/>
    <w:rsid w:val="00173425"/>
    <w:rsid w:val="00192AC3"/>
    <w:rsid w:val="0019473D"/>
    <w:rsid w:val="00196399"/>
    <w:rsid w:val="001967F3"/>
    <w:rsid w:val="001A07E9"/>
    <w:rsid w:val="001A6882"/>
    <w:rsid w:val="001B0DEF"/>
    <w:rsid w:val="001B35AC"/>
    <w:rsid w:val="001C15B7"/>
    <w:rsid w:val="001C6F3F"/>
    <w:rsid w:val="001E2542"/>
    <w:rsid w:val="001E3C8B"/>
    <w:rsid w:val="001E7074"/>
    <w:rsid w:val="001E7655"/>
    <w:rsid w:val="001F0134"/>
    <w:rsid w:val="001F16F5"/>
    <w:rsid w:val="001F17E5"/>
    <w:rsid w:val="001F53AC"/>
    <w:rsid w:val="001F564C"/>
    <w:rsid w:val="00221432"/>
    <w:rsid w:val="00224F7B"/>
    <w:rsid w:val="0022501D"/>
    <w:rsid w:val="002449C4"/>
    <w:rsid w:val="00252FC4"/>
    <w:rsid w:val="00261FAA"/>
    <w:rsid w:val="002744BA"/>
    <w:rsid w:val="00276BAA"/>
    <w:rsid w:val="002B73D2"/>
    <w:rsid w:val="002C08F1"/>
    <w:rsid w:val="002C33DB"/>
    <w:rsid w:val="002C4594"/>
    <w:rsid w:val="002E36CA"/>
    <w:rsid w:val="002E4B57"/>
    <w:rsid w:val="003007FB"/>
    <w:rsid w:val="003015D3"/>
    <w:rsid w:val="00323C42"/>
    <w:rsid w:val="00325BD1"/>
    <w:rsid w:val="0032727F"/>
    <w:rsid w:val="003278E3"/>
    <w:rsid w:val="00357EE8"/>
    <w:rsid w:val="00373E32"/>
    <w:rsid w:val="00377634"/>
    <w:rsid w:val="003777EE"/>
    <w:rsid w:val="003817AA"/>
    <w:rsid w:val="00381EDD"/>
    <w:rsid w:val="00382818"/>
    <w:rsid w:val="00386372"/>
    <w:rsid w:val="003922E9"/>
    <w:rsid w:val="003A11D8"/>
    <w:rsid w:val="003A680A"/>
    <w:rsid w:val="003A7FD7"/>
    <w:rsid w:val="003B4BD2"/>
    <w:rsid w:val="003B74C2"/>
    <w:rsid w:val="003B7AD5"/>
    <w:rsid w:val="003C27F3"/>
    <w:rsid w:val="003E2741"/>
    <w:rsid w:val="003E3CEC"/>
    <w:rsid w:val="003E6ACD"/>
    <w:rsid w:val="003F060B"/>
    <w:rsid w:val="003F0C7D"/>
    <w:rsid w:val="003F596C"/>
    <w:rsid w:val="00403807"/>
    <w:rsid w:val="0040464F"/>
    <w:rsid w:val="004063A5"/>
    <w:rsid w:val="004071E7"/>
    <w:rsid w:val="00407E64"/>
    <w:rsid w:val="0041321E"/>
    <w:rsid w:val="00420697"/>
    <w:rsid w:val="00442463"/>
    <w:rsid w:val="00442F79"/>
    <w:rsid w:val="004454D5"/>
    <w:rsid w:val="004532FE"/>
    <w:rsid w:val="00454EFF"/>
    <w:rsid w:val="00457589"/>
    <w:rsid w:val="0046449F"/>
    <w:rsid w:val="0048445E"/>
    <w:rsid w:val="00491936"/>
    <w:rsid w:val="004A6A2C"/>
    <w:rsid w:val="004C2372"/>
    <w:rsid w:val="004D4E2A"/>
    <w:rsid w:val="004F2530"/>
    <w:rsid w:val="004F3845"/>
    <w:rsid w:val="004F38B0"/>
    <w:rsid w:val="00504415"/>
    <w:rsid w:val="00504667"/>
    <w:rsid w:val="005070CC"/>
    <w:rsid w:val="00512D12"/>
    <w:rsid w:val="00513650"/>
    <w:rsid w:val="00514E51"/>
    <w:rsid w:val="0052684D"/>
    <w:rsid w:val="00532899"/>
    <w:rsid w:val="0053310E"/>
    <w:rsid w:val="00534488"/>
    <w:rsid w:val="00536538"/>
    <w:rsid w:val="00567E46"/>
    <w:rsid w:val="00594903"/>
    <w:rsid w:val="0059767F"/>
    <w:rsid w:val="005A0A3E"/>
    <w:rsid w:val="005A57E4"/>
    <w:rsid w:val="005C3962"/>
    <w:rsid w:val="005E34AD"/>
    <w:rsid w:val="005E5DA4"/>
    <w:rsid w:val="005E7A69"/>
    <w:rsid w:val="005F2E8F"/>
    <w:rsid w:val="005F3EF4"/>
    <w:rsid w:val="00600B8C"/>
    <w:rsid w:val="00612E5E"/>
    <w:rsid w:val="00614469"/>
    <w:rsid w:val="00615B67"/>
    <w:rsid w:val="00617824"/>
    <w:rsid w:val="00633D98"/>
    <w:rsid w:val="00635876"/>
    <w:rsid w:val="00645A83"/>
    <w:rsid w:val="00647F2A"/>
    <w:rsid w:val="00651904"/>
    <w:rsid w:val="006523CB"/>
    <w:rsid w:val="00663A9A"/>
    <w:rsid w:val="0066604B"/>
    <w:rsid w:val="00683A0E"/>
    <w:rsid w:val="0069279A"/>
    <w:rsid w:val="006A044F"/>
    <w:rsid w:val="006A0A7F"/>
    <w:rsid w:val="006A41CD"/>
    <w:rsid w:val="006A6CFC"/>
    <w:rsid w:val="006B20E7"/>
    <w:rsid w:val="006B5204"/>
    <w:rsid w:val="006C0445"/>
    <w:rsid w:val="006D3E28"/>
    <w:rsid w:val="006D5CC6"/>
    <w:rsid w:val="006E00E1"/>
    <w:rsid w:val="006E24D8"/>
    <w:rsid w:val="006E34DA"/>
    <w:rsid w:val="006E3F3C"/>
    <w:rsid w:val="006F20D1"/>
    <w:rsid w:val="00706BEB"/>
    <w:rsid w:val="00706FE7"/>
    <w:rsid w:val="00714009"/>
    <w:rsid w:val="00722A14"/>
    <w:rsid w:val="00740262"/>
    <w:rsid w:val="00740943"/>
    <w:rsid w:val="00764942"/>
    <w:rsid w:val="007669E5"/>
    <w:rsid w:val="00776689"/>
    <w:rsid w:val="00777073"/>
    <w:rsid w:val="00790EBC"/>
    <w:rsid w:val="0079148C"/>
    <w:rsid w:val="00794ED7"/>
    <w:rsid w:val="007A06C2"/>
    <w:rsid w:val="007A5248"/>
    <w:rsid w:val="007C11D4"/>
    <w:rsid w:val="007E680B"/>
    <w:rsid w:val="007F2C10"/>
    <w:rsid w:val="0081092A"/>
    <w:rsid w:val="00814A46"/>
    <w:rsid w:val="008168C1"/>
    <w:rsid w:val="008259DC"/>
    <w:rsid w:val="008271A3"/>
    <w:rsid w:val="00840688"/>
    <w:rsid w:val="008521D9"/>
    <w:rsid w:val="008537D4"/>
    <w:rsid w:val="0086776D"/>
    <w:rsid w:val="00887582"/>
    <w:rsid w:val="00895DFD"/>
    <w:rsid w:val="008974C6"/>
    <w:rsid w:val="008A04F7"/>
    <w:rsid w:val="008A1D1A"/>
    <w:rsid w:val="008A7E25"/>
    <w:rsid w:val="008B1FBB"/>
    <w:rsid w:val="008B5AD6"/>
    <w:rsid w:val="008C25B1"/>
    <w:rsid w:val="008C4F23"/>
    <w:rsid w:val="008D3A10"/>
    <w:rsid w:val="008D5AF9"/>
    <w:rsid w:val="008F32CD"/>
    <w:rsid w:val="008F7F77"/>
    <w:rsid w:val="009114D0"/>
    <w:rsid w:val="00931B9E"/>
    <w:rsid w:val="00935823"/>
    <w:rsid w:val="00941273"/>
    <w:rsid w:val="00941413"/>
    <w:rsid w:val="00942B66"/>
    <w:rsid w:val="00943EA5"/>
    <w:rsid w:val="009514DD"/>
    <w:rsid w:val="009549D3"/>
    <w:rsid w:val="00961E42"/>
    <w:rsid w:val="00964F5C"/>
    <w:rsid w:val="00967D2A"/>
    <w:rsid w:val="009723A2"/>
    <w:rsid w:val="00973F1B"/>
    <w:rsid w:val="009C4338"/>
    <w:rsid w:val="009D0E96"/>
    <w:rsid w:val="009D4BBF"/>
    <w:rsid w:val="009D77B1"/>
    <w:rsid w:val="009E28E9"/>
    <w:rsid w:val="009F6C6E"/>
    <w:rsid w:val="009F7C0F"/>
    <w:rsid w:val="00A21E94"/>
    <w:rsid w:val="00A23B0B"/>
    <w:rsid w:val="00A24E58"/>
    <w:rsid w:val="00A42D11"/>
    <w:rsid w:val="00A43401"/>
    <w:rsid w:val="00A454C0"/>
    <w:rsid w:val="00A54126"/>
    <w:rsid w:val="00A54263"/>
    <w:rsid w:val="00A71B69"/>
    <w:rsid w:val="00A73EAE"/>
    <w:rsid w:val="00A8234C"/>
    <w:rsid w:val="00A842EB"/>
    <w:rsid w:val="00A85C10"/>
    <w:rsid w:val="00A94FEA"/>
    <w:rsid w:val="00A96268"/>
    <w:rsid w:val="00A977BB"/>
    <w:rsid w:val="00AB1B37"/>
    <w:rsid w:val="00AB542A"/>
    <w:rsid w:val="00AB5E5B"/>
    <w:rsid w:val="00AB7C7A"/>
    <w:rsid w:val="00AB7D95"/>
    <w:rsid w:val="00AC72A4"/>
    <w:rsid w:val="00AD62BF"/>
    <w:rsid w:val="00AE69A9"/>
    <w:rsid w:val="00AF01AE"/>
    <w:rsid w:val="00AF22F6"/>
    <w:rsid w:val="00AF3968"/>
    <w:rsid w:val="00B07F0E"/>
    <w:rsid w:val="00B11DB1"/>
    <w:rsid w:val="00B126C7"/>
    <w:rsid w:val="00B12FD9"/>
    <w:rsid w:val="00B32C45"/>
    <w:rsid w:val="00B32E36"/>
    <w:rsid w:val="00B37C4F"/>
    <w:rsid w:val="00B40367"/>
    <w:rsid w:val="00B43EDA"/>
    <w:rsid w:val="00B45BF3"/>
    <w:rsid w:val="00B45D0D"/>
    <w:rsid w:val="00B56094"/>
    <w:rsid w:val="00B5719B"/>
    <w:rsid w:val="00B57B45"/>
    <w:rsid w:val="00B57ED8"/>
    <w:rsid w:val="00B66523"/>
    <w:rsid w:val="00B7344C"/>
    <w:rsid w:val="00B93CCE"/>
    <w:rsid w:val="00BB254C"/>
    <w:rsid w:val="00BB3A98"/>
    <w:rsid w:val="00BC329A"/>
    <w:rsid w:val="00BD352E"/>
    <w:rsid w:val="00BD3762"/>
    <w:rsid w:val="00BE7892"/>
    <w:rsid w:val="00BF29D9"/>
    <w:rsid w:val="00BF728E"/>
    <w:rsid w:val="00C03F6D"/>
    <w:rsid w:val="00C05865"/>
    <w:rsid w:val="00C071EF"/>
    <w:rsid w:val="00C12F0F"/>
    <w:rsid w:val="00C16C8C"/>
    <w:rsid w:val="00C23CBC"/>
    <w:rsid w:val="00C31900"/>
    <w:rsid w:val="00C410DA"/>
    <w:rsid w:val="00C41D89"/>
    <w:rsid w:val="00C43806"/>
    <w:rsid w:val="00C44C6B"/>
    <w:rsid w:val="00C634A9"/>
    <w:rsid w:val="00C65986"/>
    <w:rsid w:val="00C70B36"/>
    <w:rsid w:val="00C72736"/>
    <w:rsid w:val="00C774AA"/>
    <w:rsid w:val="00C87D81"/>
    <w:rsid w:val="00C87E7B"/>
    <w:rsid w:val="00C91301"/>
    <w:rsid w:val="00C931B0"/>
    <w:rsid w:val="00C9321C"/>
    <w:rsid w:val="00C955D8"/>
    <w:rsid w:val="00CC4564"/>
    <w:rsid w:val="00CD1127"/>
    <w:rsid w:val="00CD357A"/>
    <w:rsid w:val="00CE0C9B"/>
    <w:rsid w:val="00CE1EE4"/>
    <w:rsid w:val="00CE3558"/>
    <w:rsid w:val="00CE3C74"/>
    <w:rsid w:val="00CF0F4C"/>
    <w:rsid w:val="00CF1D09"/>
    <w:rsid w:val="00CF67A5"/>
    <w:rsid w:val="00D02A20"/>
    <w:rsid w:val="00D0704D"/>
    <w:rsid w:val="00D22DC4"/>
    <w:rsid w:val="00D25174"/>
    <w:rsid w:val="00D2789F"/>
    <w:rsid w:val="00D322E0"/>
    <w:rsid w:val="00D33421"/>
    <w:rsid w:val="00D36AE5"/>
    <w:rsid w:val="00D44E38"/>
    <w:rsid w:val="00D47295"/>
    <w:rsid w:val="00D67156"/>
    <w:rsid w:val="00D6784A"/>
    <w:rsid w:val="00D83095"/>
    <w:rsid w:val="00D909C2"/>
    <w:rsid w:val="00D95D44"/>
    <w:rsid w:val="00DA5F97"/>
    <w:rsid w:val="00DB00C4"/>
    <w:rsid w:val="00DB31F7"/>
    <w:rsid w:val="00DB37D8"/>
    <w:rsid w:val="00DB44C4"/>
    <w:rsid w:val="00DC551C"/>
    <w:rsid w:val="00DD26B5"/>
    <w:rsid w:val="00DE29F1"/>
    <w:rsid w:val="00E01642"/>
    <w:rsid w:val="00E23530"/>
    <w:rsid w:val="00E33635"/>
    <w:rsid w:val="00E45796"/>
    <w:rsid w:val="00E47F7A"/>
    <w:rsid w:val="00E51781"/>
    <w:rsid w:val="00E655CD"/>
    <w:rsid w:val="00E81AB2"/>
    <w:rsid w:val="00E90488"/>
    <w:rsid w:val="00E91D4D"/>
    <w:rsid w:val="00EB1A51"/>
    <w:rsid w:val="00EB7FE9"/>
    <w:rsid w:val="00EC0138"/>
    <w:rsid w:val="00ED114D"/>
    <w:rsid w:val="00EF2693"/>
    <w:rsid w:val="00F15280"/>
    <w:rsid w:val="00F27519"/>
    <w:rsid w:val="00F511AA"/>
    <w:rsid w:val="00F528B0"/>
    <w:rsid w:val="00F56652"/>
    <w:rsid w:val="00F7415F"/>
    <w:rsid w:val="00F95E39"/>
    <w:rsid w:val="00FA4477"/>
    <w:rsid w:val="00FA48D1"/>
    <w:rsid w:val="00FA7DE2"/>
    <w:rsid w:val="00FC6574"/>
    <w:rsid w:val="00FD0BF0"/>
    <w:rsid w:val="00FD3BAD"/>
    <w:rsid w:val="00FD3F36"/>
    <w:rsid w:val="00FE3A94"/>
    <w:rsid w:val="00FF42AD"/>
    <w:rsid w:val="00FF5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B5BA9"/>
  <w15:docId w15:val="{B1EC018E-2C54-4983-B5D5-AB0C12C3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32C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qFormat/>
    <w:rsid w:val="007077AB"/>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qFormat/>
    <w:rsid w:val="00A95663"/>
    <w:pPr>
      <w:keepNext/>
      <w:spacing w:before="240" w:after="60"/>
      <w:outlineLvl w:val="3"/>
    </w:pPr>
    <w:rPr>
      <w:b/>
      <w:bCs/>
      <w:sz w:val="28"/>
      <w:szCs w:val="28"/>
    </w:rPr>
  </w:style>
  <w:style w:type="paragraph" w:styleId="Titre5">
    <w:name w:val="heading 5"/>
    <w:basedOn w:val="Normal"/>
    <w:next w:val="Normal"/>
    <w:qFormat/>
    <w:rsid w:val="007077AB"/>
    <w:pPr>
      <w:spacing w:before="240" w:after="60"/>
      <w:outlineLvl w:val="4"/>
    </w:pPr>
    <w:rPr>
      <w:rFonts w:ascii="CGPNormal" w:hAnsi="CGPNormal"/>
      <w:b/>
      <w:bCs/>
      <w:i/>
      <w:iCs/>
      <w:sz w:val="26"/>
      <w:szCs w:val="26"/>
    </w:rPr>
  </w:style>
  <w:style w:type="paragraph" w:styleId="Titre8">
    <w:name w:val="heading 8"/>
    <w:basedOn w:val="Normal"/>
    <w:next w:val="Normal"/>
    <w:link w:val="Titre8Car"/>
    <w:semiHidden/>
    <w:unhideWhenUsed/>
    <w:qFormat/>
    <w:rsid w:val="00C65986"/>
    <w:pPr>
      <w:spacing w:before="240" w:after="60"/>
      <w:outlineLvl w:val="7"/>
    </w:pPr>
    <w:rPr>
      <w:rFonts w:ascii="Calibri" w:hAnsi="Calibri"/>
      <w:i/>
      <w:iCs/>
    </w:rPr>
  </w:style>
  <w:style w:type="paragraph" w:styleId="Titre9">
    <w:name w:val="heading 9"/>
    <w:basedOn w:val="Normal"/>
    <w:next w:val="Normal"/>
    <w:link w:val="Titre9Car"/>
    <w:semiHidden/>
    <w:unhideWhenUsed/>
    <w:qFormat/>
    <w:rsid w:val="00C65986"/>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link w:val="En-tteCar"/>
    <w:uiPriority w:val="99"/>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semiHidden/>
    <w:rsid w:val="00A709E5"/>
    <w:pPr>
      <w:jc w:val="both"/>
    </w:pPr>
    <w:rPr>
      <w:rFonts w:ascii="Arial Narrow" w:hAnsi="Arial Narrow"/>
      <w:color w:val="0000FF"/>
      <w:sz w:val="22"/>
      <w:szCs w:val="22"/>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semiHidden/>
    <w:rsid w:val="002E5913"/>
    <w:pPr>
      <w:tabs>
        <w:tab w:val="right" w:leader="dot" w:pos="9060"/>
      </w:tabs>
      <w:ind w:left="720"/>
    </w:pPr>
    <w:rPr>
      <w:rFonts w:ascii="CGP" w:hAnsi="CGP"/>
      <w:noProof/>
      <w:sz w:val="20"/>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semiHidden/>
    <w:rsid w:val="001F2D93"/>
    <w:rPr>
      <w:sz w:val="16"/>
      <w:szCs w:val="16"/>
    </w:rPr>
  </w:style>
  <w:style w:type="paragraph" w:styleId="Commentaire">
    <w:name w:val="annotation text"/>
    <w:basedOn w:val="Normal"/>
    <w:semiHidden/>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semiHidden/>
    <w:rsid w:val="00832C76"/>
    <w:pPr>
      <w:ind w:left="960"/>
    </w:pPr>
  </w:style>
  <w:style w:type="paragraph" w:styleId="Titre">
    <w:name w:val="Title"/>
    <w:basedOn w:val="Normal"/>
    <w:qFormat/>
    <w:rsid w:val="007077AB"/>
    <w:pPr>
      <w:jc w:val="center"/>
    </w:pPr>
    <w:rPr>
      <w:rFonts w:ascii="Arial" w:hAnsi="Arial"/>
      <w:b/>
      <w:snapToGrid w:val="0"/>
      <w:color w:val="000000"/>
      <w:sz w:val="32"/>
      <w:szCs w:val="20"/>
    </w:rPr>
  </w:style>
  <w:style w:type="paragraph" w:styleId="Sous-titre">
    <w:name w:val="Subtitle"/>
    <w:basedOn w:val="Normal"/>
    <w:qFormat/>
    <w:rsid w:val="007077AB"/>
    <w:pPr>
      <w:jc w:val="center"/>
    </w:pPr>
    <w:rPr>
      <w:b/>
      <w:szCs w:val="20"/>
    </w:rPr>
  </w:style>
  <w:style w:type="paragraph" w:customStyle="1" w:styleId="chaptbef">
    <w:name w:val="chaptbef"/>
    <w:basedOn w:val="Normal"/>
    <w:rsid w:val="007077AB"/>
    <w:pPr>
      <w:spacing w:before="100" w:beforeAutospacing="1" w:after="100" w:afterAutospacing="1"/>
    </w:pPr>
  </w:style>
  <w:style w:type="paragraph" w:customStyle="1" w:styleId="tichap">
    <w:name w:val="tichap"/>
    <w:basedOn w:val="Normal"/>
    <w:rsid w:val="007077AB"/>
    <w:pPr>
      <w:spacing w:before="100" w:beforeAutospacing="1" w:after="100" w:afterAutospacing="1"/>
    </w:pPr>
  </w:style>
  <w:style w:type="paragraph" w:customStyle="1" w:styleId="secttbef">
    <w:name w:val="secttbef"/>
    <w:basedOn w:val="Normal"/>
    <w:rsid w:val="007077AB"/>
    <w:pPr>
      <w:spacing w:before="100" w:beforeAutospacing="1" w:after="100" w:afterAutospacing="1"/>
    </w:pPr>
  </w:style>
  <w:style w:type="paragraph" w:customStyle="1" w:styleId="tisect">
    <w:name w:val="tisect"/>
    <w:basedOn w:val="Normal"/>
    <w:rsid w:val="007077AB"/>
    <w:pPr>
      <w:spacing w:before="100" w:beforeAutospacing="1" w:after="100" w:afterAutospacing="1"/>
    </w:pPr>
  </w:style>
  <w:style w:type="character" w:customStyle="1" w:styleId="textegras">
    <w:name w:val="textegras"/>
    <w:basedOn w:val="Policepardfaut"/>
    <w:rsid w:val="007077AB"/>
  </w:style>
  <w:style w:type="character" w:customStyle="1" w:styleId="texteel">
    <w:name w:val="texteel"/>
    <w:basedOn w:val="Policepardfaut"/>
    <w:rsid w:val="007077AB"/>
  </w:style>
  <w:style w:type="paragraph" w:customStyle="1" w:styleId="LNNORMAL0">
    <w:name w:val="LN NORMAL"/>
    <w:basedOn w:val="Normal"/>
    <w:rsid w:val="00492839"/>
    <w:pPr>
      <w:jc w:val="both"/>
    </w:pPr>
    <w:rPr>
      <w:rFonts w:ascii="Tahoma" w:hAnsi="Tahoma" w:cs="Tahoma"/>
      <w:sz w:val="22"/>
      <w:szCs w:val="22"/>
    </w:rPr>
  </w:style>
  <w:style w:type="paragraph" w:customStyle="1" w:styleId="corpstexte">
    <w:name w:val="corpstexte"/>
    <w:basedOn w:val="En-tte"/>
    <w:rsid w:val="006E34DA"/>
    <w:pPr>
      <w:tabs>
        <w:tab w:val="clear" w:pos="4536"/>
        <w:tab w:val="clear" w:pos="9072"/>
        <w:tab w:val="left" w:pos="3714"/>
      </w:tabs>
      <w:spacing w:after="260" w:line="260" w:lineRule="exact"/>
    </w:pPr>
    <w:rPr>
      <w:rFonts w:ascii="CGPNormal" w:hAnsi="CGPNormal"/>
      <w:szCs w:val="20"/>
    </w:rPr>
  </w:style>
  <w:style w:type="paragraph" w:customStyle="1" w:styleId="Default">
    <w:name w:val="Default"/>
    <w:rsid w:val="00714009"/>
    <w:pPr>
      <w:autoSpaceDE w:val="0"/>
      <w:autoSpaceDN w:val="0"/>
      <w:adjustRightInd w:val="0"/>
    </w:pPr>
    <w:rPr>
      <w:rFonts w:ascii="Arial" w:eastAsia="Calibri" w:hAnsi="Arial" w:cs="Arial"/>
      <w:color w:val="000000"/>
      <w:sz w:val="24"/>
      <w:szCs w:val="24"/>
      <w:lang w:eastAsia="en-US"/>
    </w:rPr>
  </w:style>
  <w:style w:type="character" w:customStyle="1" w:styleId="Titre3Car">
    <w:name w:val="Titre 3 Car"/>
    <w:link w:val="Titre3"/>
    <w:locked/>
    <w:rsid w:val="006F20D1"/>
    <w:rPr>
      <w:rFonts w:ascii="Arial" w:hAnsi="Arial" w:cs="Arial"/>
      <w:b/>
      <w:bCs/>
      <w:sz w:val="26"/>
      <w:szCs w:val="26"/>
    </w:rPr>
  </w:style>
  <w:style w:type="paragraph" w:styleId="Paragraphedeliste">
    <w:name w:val="List Paragraph"/>
    <w:aliases w:val="Puces_1"/>
    <w:basedOn w:val="Normal"/>
    <w:link w:val="ParagraphedelisteCar"/>
    <w:uiPriority w:val="34"/>
    <w:qFormat/>
    <w:rsid w:val="00AB542A"/>
    <w:pPr>
      <w:ind w:left="720"/>
    </w:pPr>
    <w:rPr>
      <w:rFonts w:ascii="Calibri" w:eastAsia="Calibri" w:hAnsi="Calibri"/>
      <w:sz w:val="22"/>
      <w:szCs w:val="22"/>
      <w:lang w:eastAsia="en-US"/>
    </w:rPr>
  </w:style>
  <w:style w:type="character" w:customStyle="1" w:styleId="ParagraphedelisteCar">
    <w:name w:val="Paragraphe de liste Car"/>
    <w:aliases w:val="Puces_1 Car"/>
    <w:link w:val="Paragraphedeliste"/>
    <w:uiPriority w:val="34"/>
    <w:locked/>
    <w:rsid w:val="00C65986"/>
    <w:rPr>
      <w:rFonts w:ascii="Calibri" w:eastAsia="Calibri" w:hAnsi="Calibri"/>
      <w:sz w:val="22"/>
      <w:szCs w:val="22"/>
      <w:lang w:eastAsia="en-US"/>
    </w:rPr>
  </w:style>
  <w:style w:type="character" w:customStyle="1" w:styleId="Titre8Car">
    <w:name w:val="Titre 8 Car"/>
    <w:link w:val="Titre8"/>
    <w:semiHidden/>
    <w:rsid w:val="00C65986"/>
    <w:rPr>
      <w:rFonts w:ascii="Calibri" w:eastAsia="Times New Roman" w:hAnsi="Calibri" w:cs="Times New Roman"/>
      <w:i/>
      <w:iCs/>
      <w:sz w:val="24"/>
      <w:szCs w:val="24"/>
    </w:rPr>
  </w:style>
  <w:style w:type="character" w:customStyle="1" w:styleId="Titre9Car">
    <w:name w:val="Titre 9 Car"/>
    <w:link w:val="Titre9"/>
    <w:semiHidden/>
    <w:rsid w:val="00C65986"/>
    <w:rPr>
      <w:rFonts w:ascii="Cambria" w:eastAsia="Times New Roman" w:hAnsi="Cambria" w:cs="Times New Roman"/>
      <w:sz w:val="22"/>
      <w:szCs w:val="22"/>
    </w:rPr>
  </w:style>
  <w:style w:type="paragraph" w:styleId="Listepuces">
    <w:name w:val="List Bullet"/>
    <w:basedOn w:val="Normal"/>
    <w:rsid w:val="00C65986"/>
    <w:pPr>
      <w:tabs>
        <w:tab w:val="left" w:pos="360"/>
      </w:tabs>
      <w:overflowPunct w:val="0"/>
      <w:autoSpaceDE w:val="0"/>
      <w:autoSpaceDN w:val="0"/>
      <w:adjustRightInd w:val="0"/>
      <w:ind w:left="360" w:hanging="360"/>
      <w:textAlignment w:val="baseline"/>
    </w:pPr>
    <w:rPr>
      <w:sz w:val="20"/>
      <w:szCs w:val="20"/>
    </w:rPr>
  </w:style>
  <w:style w:type="paragraph" w:styleId="Listecontinue">
    <w:name w:val="List Continue"/>
    <w:basedOn w:val="Normal"/>
    <w:rsid w:val="00C65986"/>
    <w:pPr>
      <w:overflowPunct w:val="0"/>
      <w:autoSpaceDE w:val="0"/>
      <w:autoSpaceDN w:val="0"/>
      <w:adjustRightInd w:val="0"/>
      <w:spacing w:after="120"/>
      <w:ind w:left="283"/>
      <w:textAlignment w:val="baseline"/>
    </w:pPr>
    <w:rPr>
      <w:sz w:val="20"/>
      <w:szCs w:val="20"/>
    </w:rPr>
  </w:style>
  <w:style w:type="paragraph" w:styleId="Liste">
    <w:name w:val="List"/>
    <w:basedOn w:val="Normal"/>
    <w:rsid w:val="00C65986"/>
    <w:pPr>
      <w:overflowPunct w:val="0"/>
      <w:autoSpaceDE w:val="0"/>
      <w:autoSpaceDN w:val="0"/>
      <w:adjustRightInd w:val="0"/>
      <w:ind w:left="283" w:hanging="283"/>
      <w:textAlignment w:val="baseline"/>
    </w:pPr>
    <w:rPr>
      <w:sz w:val="20"/>
      <w:szCs w:val="20"/>
    </w:rPr>
  </w:style>
  <w:style w:type="paragraph" w:styleId="En-ttedetabledesmatires">
    <w:name w:val="TOC Heading"/>
    <w:basedOn w:val="Titre1"/>
    <w:next w:val="Normal"/>
    <w:uiPriority w:val="39"/>
    <w:semiHidden/>
    <w:unhideWhenUsed/>
    <w:qFormat/>
    <w:rsid w:val="004F38B0"/>
    <w:pPr>
      <w:keepNext/>
      <w:keepLines/>
      <w:spacing w:before="480" w:line="276" w:lineRule="auto"/>
      <w:outlineLvl w:val="9"/>
    </w:pPr>
    <w:rPr>
      <w:rFonts w:ascii="Cambria" w:hAnsi="Cambria" w:cs="Times New Roman"/>
      <w:color w:val="365F91"/>
      <w:sz w:val="28"/>
      <w:szCs w:val="28"/>
      <w:u w:val="none"/>
    </w:rPr>
  </w:style>
  <w:style w:type="character" w:customStyle="1" w:styleId="Titre1Car">
    <w:name w:val="Titre 1 Car"/>
    <w:link w:val="Titre1"/>
    <w:locked/>
    <w:rsid w:val="004F38B0"/>
    <w:rPr>
      <w:rFonts w:ascii="Arial" w:hAnsi="Arial" w:cs="Arial"/>
      <w:b/>
      <w:bCs/>
      <w:sz w:val="24"/>
      <w:szCs w:val="24"/>
      <w:u w:val="single"/>
    </w:rPr>
  </w:style>
  <w:style w:type="character" w:customStyle="1" w:styleId="En-tteCar">
    <w:name w:val="En-tête Car"/>
    <w:link w:val="En-tte"/>
    <w:uiPriority w:val="99"/>
    <w:locked/>
    <w:rsid w:val="00615B67"/>
    <w:rPr>
      <w:rFonts w:ascii="Arial Narrow" w:hAnsi="Arial Narrow"/>
      <w:sz w:val="22"/>
      <w:szCs w:val="22"/>
    </w:rPr>
  </w:style>
  <w:style w:type="paragraph" w:customStyle="1" w:styleId="normal2">
    <w:name w:val="normal2"/>
    <w:basedOn w:val="Normal"/>
    <w:uiPriority w:val="99"/>
    <w:rsid w:val="00615B67"/>
    <w:pPr>
      <w:overflowPunct w:val="0"/>
      <w:autoSpaceDE w:val="0"/>
      <w:autoSpaceDN w:val="0"/>
      <w:adjustRightInd w:val="0"/>
      <w:ind w:left="284"/>
      <w:jc w:val="both"/>
      <w:textAlignment w:val="baseline"/>
    </w:pPr>
    <w:rPr>
      <w:rFonts w:ascii="Arial" w:hAnsi="Arial" w:cs="Arial"/>
    </w:rPr>
  </w:style>
  <w:style w:type="paragraph" w:customStyle="1" w:styleId="Normal20">
    <w:name w:val="Normal2"/>
    <w:basedOn w:val="Normal"/>
    <w:uiPriority w:val="99"/>
    <w:rsid w:val="00615B67"/>
    <w:pPr>
      <w:overflowPunct w:val="0"/>
      <w:autoSpaceDE w:val="0"/>
      <w:autoSpaceDN w:val="0"/>
      <w:adjustRightInd w:val="0"/>
      <w:ind w:left="284"/>
      <w:jc w:val="both"/>
      <w:textAlignment w:val="baseline"/>
    </w:pPr>
    <w:rPr>
      <w:rFonts w:ascii="Arial" w:hAnsi="Arial" w:cs="Arial"/>
    </w:rPr>
  </w:style>
  <w:style w:type="paragraph" w:customStyle="1" w:styleId="normal1">
    <w:name w:val="normal1"/>
    <w:basedOn w:val="Normal"/>
    <w:uiPriority w:val="99"/>
    <w:rsid w:val="00AB5E5B"/>
    <w:pPr>
      <w:overflowPunct w:val="0"/>
      <w:autoSpaceDE w:val="0"/>
      <w:autoSpaceDN w:val="0"/>
      <w:adjustRightInd w:val="0"/>
      <w:jc w:val="both"/>
      <w:textAlignment w:val="baseline"/>
    </w:pPr>
    <w:rPr>
      <w:rFonts w:ascii="Arial" w:hAnsi="Arial" w:cs="Arial"/>
    </w:rPr>
  </w:style>
  <w:style w:type="paragraph" w:customStyle="1" w:styleId="Normal3">
    <w:name w:val="Normal3"/>
    <w:basedOn w:val="normal1"/>
    <w:uiPriority w:val="99"/>
    <w:rsid w:val="00AB5E5B"/>
    <w:pPr>
      <w:ind w:left="567"/>
    </w:pPr>
  </w:style>
  <w:style w:type="paragraph" w:styleId="Sansinterligne">
    <w:name w:val="No Spacing"/>
    <w:uiPriority w:val="1"/>
    <w:qFormat/>
    <w:rsid w:val="00A21E94"/>
    <w:rPr>
      <w:sz w:val="24"/>
      <w:szCs w:val="24"/>
    </w:rPr>
  </w:style>
  <w:style w:type="paragraph" w:styleId="Rvision">
    <w:name w:val="Revision"/>
    <w:hidden/>
    <w:uiPriority w:val="99"/>
    <w:semiHidden/>
    <w:rsid w:val="003A680A"/>
    <w:rPr>
      <w:sz w:val="24"/>
      <w:szCs w:val="24"/>
    </w:rPr>
  </w:style>
  <w:style w:type="character" w:styleId="Mentionnonrsolue">
    <w:name w:val="Unresolved Mention"/>
    <w:basedOn w:val="Policepardfaut"/>
    <w:uiPriority w:val="99"/>
    <w:semiHidden/>
    <w:unhideWhenUsed/>
    <w:rsid w:val="0053310E"/>
    <w:rPr>
      <w:color w:val="605E5C"/>
      <w:shd w:val="clear" w:color="auto" w:fill="E1DFDD"/>
    </w:rPr>
  </w:style>
  <w:style w:type="character" w:customStyle="1" w:styleId="PieddepageCar">
    <w:name w:val="Pied de page Car"/>
    <w:basedOn w:val="Policepardfaut"/>
    <w:link w:val="Pieddepage"/>
    <w:uiPriority w:val="99"/>
    <w:rsid w:val="008B1F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71270">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1015569322">
      <w:bodyDiv w:val="1"/>
      <w:marLeft w:val="0"/>
      <w:marRight w:val="0"/>
      <w:marTop w:val="0"/>
      <w:marBottom w:val="0"/>
      <w:divBdr>
        <w:top w:val="none" w:sz="0" w:space="0" w:color="auto"/>
        <w:left w:val="none" w:sz="0" w:space="0" w:color="auto"/>
        <w:bottom w:val="none" w:sz="0" w:space="0" w:color="auto"/>
        <w:right w:val="none" w:sz="0" w:space="0" w:color="auto"/>
      </w:divBdr>
    </w:div>
    <w:div w:id="1556162153">
      <w:bodyDiv w:val="1"/>
      <w:marLeft w:val="0"/>
      <w:marRight w:val="0"/>
      <w:marTop w:val="0"/>
      <w:marBottom w:val="0"/>
      <w:divBdr>
        <w:top w:val="none" w:sz="0" w:space="0" w:color="auto"/>
        <w:left w:val="none" w:sz="0" w:space="0" w:color="auto"/>
        <w:bottom w:val="none" w:sz="0" w:space="0" w:color="auto"/>
        <w:right w:val="none" w:sz="0" w:space="0" w:color="auto"/>
      </w:divBdr>
    </w:div>
    <w:div w:id="199217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ntrepompidou.fr/fr/" TargetMode="Externa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816F-B0E1-4853-BA04-61DA5028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9</Pages>
  <Words>2243</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14553</CharactersWithSpaces>
  <SharedDoc>false</SharedDoc>
  <HLinks>
    <vt:vector size="60" baseType="variant">
      <vt:variant>
        <vt:i4>1114172</vt:i4>
      </vt:variant>
      <vt:variant>
        <vt:i4>56</vt:i4>
      </vt:variant>
      <vt:variant>
        <vt:i4>0</vt:i4>
      </vt:variant>
      <vt:variant>
        <vt:i4>5</vt:i4>
      </vt:variant>
      <vt:variant>
        <vt:lpwstr/>
      </vt:variant>
      <vt:variant>
        <vt:lpwstr>_Toc527978955</vt:lpwstr>
      </vt:variant>
      <vt:variant>
        <vt:i4>1114172</vt:i4>
      </vt:variant>
      <vt:variant>
        <vt:i4>50</vt:i4>
      </vt:variant>
      <vt:variant>
        <vt:i4>0</vt:i4>
      </vt:variant>
      <vt:variant>
        <vt:i4>5</vt:i4>
      </vt:variant>
      <vt:variant>
        <vt:lpwstr/>
      </vt:variant>
      <vt:variant>
        <vt:lpwstr>_Toc527978954</vt:lpwstr>
      </vt:variant>
      <vt:variant>
        <vt:i4>1114172</vt:i4>
      </vt:variant>
      <vt:variant>
        <vt:i4>44</vt:i4>
      </vt:variant>
      <vt:variant>
        <vt:i4>0</vt:i4>
      </vt:variant>
      <vt:variant>
        <vt:i4>5</vt:i4>
      </vt:variant>
      <vt:variant>
        <vt:lpwstr/>
      </vt:variant>
      <vt:variant>
        <vt:lpwstr>_Toc527978953</vt:lpwstr>
      </vt:variant>
      <vt:variant>
        <vt:i4>1114172</vt:i4>
      </vt:variant>
      <vt:variant>
        <vt:i4>38</vt:i4>
      </vt:variant>
      <vt:variant>
        <vt:i4>0</vt:i4>
      </vt:variant>
      <vt:variant>
        <vt:i4>5</vt:i4>
      </vt:variant>
      <vt:variant>
        <vt:lpwstr/>
      </vt:variant>
      <vt:variant>
        <vt:lpwstr>_Toc527978952</vt:lpwstr>
      </vt:variant>
      <vt:variant>
        <vt:i4>1114172</vt:i4>
      </vt:variant>
      <vt:variant>
        <vt:i4>32</vt:i4>
      </vt:variant>
      <vt:variant>
        <vt:i4>0</vt:i4>
      </vt:variant>
      <vt:variant>
        <vt:i4>5</vt:i4>
      </vt:variant>
      <vt:variant>
        <vt:lpwstr/>
      </vt:variant>
      <vt:variant>
        <vt:lpwstr>_Toc527978951</vt:lpwstr>
      </vt:variant>
      <vt:variant>
        <vt:i4>1114172</vt:i4>
      </vt:variant>
      <vt:variant>
        <vt:i4>26</vt:i4>
      </vt:variant>
      <vt:variant>
        <vt:i4>0</vt:i4>
      </vt:variant>
      <vt:variant>
        <vt:i4>5</vt:i4>
      </vt:variant>
      <vt:variant>
        <vt:lpwstr/>
      </vt:variant>
      <vt:variant>
        <vt:lpwstr>_Toc527978950</vt:lpwstr>
      </vt:variant>
      <vt:variant>
        <vt:i4>1048636</vt:i4>
      </vt:variant>
      <vt:variant>
        <vt:i4>20</vt:i4>
      </vt:variant>
      <vt:variant>
        <vt:i4>0</vt:i4>
      </vt:variant>
      <vt:variant>
        <vt:i4>5</vt:i4>
      </vt:variant>
      <vt:variant>
        <vt:lpwstr/>
      </vt:variant>
      <vt:variant>
        <vt:lpwstr>_Toc527978949</vt:lpwstr>
      </vt:variant>
      <vt:variant>
        <vt:i4>1048636</vt:i4>
      </vt:variant>
      <vt:variant>
        <vt:i4>14</vt:i4>
      </vt:variant>
      <vt:variant>
        <vt:i4>0</vt:i4>
      </vt:variant>
      <vt:variant>
        <vt:i4>5</vt:i4>
      </vt:variant>
      <vt:variant>
        <vt:lpwstr/>
      </vt:variant>
      <vt:variant>
        <vt:lpwstr>_Toc527978948</vt:lpwstr>
      </vt:variant>
      <vt:variant>
        <vt:i4>1048636</vt:i4>
      </vt:variant>
      <vt:variant>
        <vt:i4>8</vt:i4>
      </vt:variant>
      <vt:variant>
        <vt:i4>0</vt:i4>
      </vt:variant>
      <vt:variant>
        <vt:i4>5</vt:i4>
      </vt:variant>
      <vt:variant>
        <vt:lpwstr/>
      </vt:variant>
      <vt:variant>
        <vt:lpwstr>_Toc527978947</vt:lpwstr>
      </vt:variant>
      <vt:variant>
        <vt:i4>1048636</vt:i4>
      </vt:variant>
      <vt:variant>
        <vt:i4>2</vt:i4>
      </vt:variant>
      <vt:variant>
        <vt:i4>0</vt:i4>
      </vt:variant>
      <vt:variant>
        <vt:i4>5</vt:i4>
      </vt:variant>
      <vt:variant>
        <vt:lpwstr/>
      </vt:variant>
      <vt:variant>
        <vt:lpwstr>_Toc527978946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ISM-DOI</dc:creator>
  <cp:lastModifiedBy>BRAOUEZEC Philippe</cp:lastModifiedBy>
  <cp:revision>123</cp:revision>
  <cp:lastPrinted>2018-12-12T07:24:00Z</cp:lastPrinted>
  <dcterms:created xsi:type="dcterms:W3CDTF">2018-11-05T12:08:00Z</dcterms:created>
  <dcterms:modified xsi:type="dcterms:W3CDTF">2025-06-18T15:12:00Z</dcterms:modified>
</cp:coreProperties>
</file>